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2966" w:rsidRDefault="00E62966">
      <w:pPr>
        <w:rPr>
          <w:rFonts w:ascii="Times New Roman" w:hAnsi="Times New Roman" w:cs="Times New Roman"/>
          <w:color w:val="231F20"/>
          <w:sz w:val="28"/>
          <w:szCs w:val="28"/>
          <w:shd w:val="clear" w:color="auto" w:fill="FFFFFF"/>
        </w:rPr>
      </w:pPr>
      <w:r>
        <w:rPr>
          <w:rFonts w:ascii="Times New Roman" w:hAnsi="Times New Roman" w:cs="Times New Roman"/>
          <w:color w:val="231F20"/>
          <w:sz w:val="28"/>
          <w:szCs w:val="28"/>
          <w:shd w:val="clear" w:color="auto" w:fill="FFFFFF"/>
        </w:rPr>
        <w:t>ỨNG DỤNG CÔNG NGHỆ THÔNG TIN TRONG DẠY HỌC</w:t>
      </w:r>
    </w:p>
    <w:p w:rsidR="006E3F43" w:rsidRDefault="00E62966" w:rsidP="00E62966">
      <w:pPr>
        <w:jc w:val="both"/>
        <w:rPr>
          <w:rFonts w:ascii="Times New Roman" w:hAnsi="Times New Roman" w:cs="Times New Roman"/>
          <w:color w:val="231F20"/>
          <w:sz w:val="28"/>
          <w:szCs w:val="28"/>
          <w:shd w:val="clear" w:color="auto" w:fill="FFFFFF"/>
        </w:rPr>
      </w:pPr>
      <w:r w:rsidRPr="00E62966">
        <w:rPr>
          <w:rFonts w:ascii="Times New Roman" w:hAnsi="Times New Roman" w:cs="Times New Roman"/>
          <w:color w:val="231F20"/>
          <w:sz w:val="28"/>
          <w:szCs w:val="28"/>
          <w:shd w:val="clear" w:color="auto" w:fill="FFFFFF"/>
        </w:rPr>
        <w:t>Với sự phát triển của khoa học - kỹ thuật, nhiều phương tiện hỗ trợ dạy học ra đời, đã mang lại hiệu quả, giúp giáo viên có thể định hướng học sinh tiếp cận với nguồn tri thức phong phú, dễ hiểu nhất. Từ việc lên lớp bằng giáo án điện tử, dạy học bằng trình chiếu trên màn hình (Powerpoint), những năm gần đây còn xuất hiện thêm những thiết bị công nghệ dạy học hiện đại như: Bảng điện tử thông minh, sách giáo khoa điện tử, phần mềm thiết kế bài giảng E-learning... </w:t>
      </w:r>
    </w:p>
    <w:p w:rsidR="00E62966" w:rsidRDefault="00E62966" w:rsidP="00E62966">
      <w:pPr>
        <w:jc w:val="both"/>
        <w:rPr>
          <w:rFonts w:ascii="Times New Roman" w:hAnsi="Times New Roman" w:cs="Times New Roman"/>
          <w:color w:val="231F20"/>
          <w:sz w:val="28"/>
          <w:szCs w:val="28"/>
          <w:shd w:val="clear" w:color="auto" w:fill="FFFFFF"/>
        </w:rPr>
      </w:pPr>
      <w:r w:rsidRPr="00E62966">
        <w:rPr>
          <w:rFonts w:ascii="Times New Roman" w:hAnsi="Times New Roman" w:cs="Times New Roman"/>
          <w:color w:val="231F20"/>
          <w:sz w:val="28"/>
          <w:szCs w:val="28"/>
          <w:shd w:val="clear" w:color="auto" w:fill="FFFFFF"/>
        </w:rPr>
        <w:t>thường xuyên tổ chức tập huấn về xây dựng bài giảng điện tử cho giáo viên ở tất cả các bậc học, giúp giáo viên có thể thành thạo ứng dụng CNTT vào dạy học, xây dựng tiết dạy sinh động, hiệu quả.</w:t>
      </w:r>
    </w:p>
    <w:p w:rsidR="003E5EC1" w:rsidRPr="003E5EC1" w:rsidRDefault="003E5EC1" w:rsidP="003E5EC1">
      <w:pPr>
        <w:spacing w:after="0" w:line="390" w:lineRule="atLeast"/>
        <w:jc w:val="both"/>
        <w:textAlignment w:val="baseline"/>
        <w:outlineLvl w:val="0"/>
        <w:rPr>
          <w:rFonts w:ascii="Times New Roman" w:eastAsia="Times New Roman" w:hAnsi="Times New Roman" w:cs="Times New Roman"/>
          <w:color w:val="111111"/>
          <w:kern w:val="36"/>
          <w:sz w:val="28"/>
          <w:szCs w:val="28"/>
        </w:rPr>
      </w:pPr>
      <w:r w:rsidRPr="003E5EC1">
        <w:rPr>
          <w:rFonts w:ascii="Times New Roman" w:eastAsia="Times New Roman" w:hAnsi="Times New Roman" w:cs="Times New Roman"/>
          <w:color w:val="111111"/>
          <w:kern w:val="36"/>
          <w:sz w:val="28"/>
          <w:szCs w:val="28"/>
        </w:rPr>
        <w:t>Một số hình thức ứng dụng công nghệ thông tin vào đổi mới phương pháp dạy - học góp phần nâng cao chất lượng đào tạo</w:t>
      </w:r>
    </w:p>
    <w:p w:rsidR="003E5EC1" w:rsidRPr="003E5EC1" w:rsidRDefault="003E5EC1" w:rsidP="003E5EC1">
      <w:pPr>
        <w:spacing w:after="0" w:line="270" w:lineRule="atLeast"/>
        <w:jc w:val="both"/>
        <w:textAlignment w:val="baseline"/>
        <w:outlineLvl w:val="1"/>
        <w:rPr>
          <w:rFonts w:ascii="Times New Roman" w:eastAsia="Times New Roman" w:hAnsi="Times New Roman" w:cs="Times New Roman"/>
          <w:color w:val="000000"/>
          <w:sz w:val="28"/>
          <w:szCs w:val="28"/>
        </w:rPr>
      </w:pPr>
      <w:r w:rsidRPr="003E5EC1">
        <w:rPr>
          <w:rFonts w:ascii="Times New Roman" w:eastAsia="Times New Roman" w:hAnsi="Times New Roman" w:cs="Times New Roman"/>
          <w:color w:val="000000"/>
          <w:sz w:val="28"/>
          <w:szCs w:val="28"/>
        </w:rPr>
        <w:t>Công nghệ thông tin chính là công cụ đắc lực hỗ trợ đổi mới nội dung, phương pháp giảng dạy, hỗ trợ đổi mới quản lý giáo dục nhằm nâng cao chất lượng phát triển giáo dục. Nhận thức rõ vai trò, tầm quan trọng của việc ứng dụng công nghệ thông tin vào quá trình dạy học, Bộ Giáo dục và Đào tạo đã quyết định chọn năm học 2008-2009 làm năm học ứng dụng công nghệ thông tin nhằm thực hiện mục tiêu nâng c</w:t>
      </w:r>
    </w:p>
    <w:p w:rsid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Nghị quyết Hội nghị Ban Chấp hành Trung ương Đảng lần thứ hai (khoá VIII) về định hướng chiến lược phát triển giáo dục và đào tạo trong thời kỳ mới đã yêu cầu ngành giáo dục phải “đổi mới mạnh mẽ phương pháp giáo dục đào tạo, khắc phục lối truyền thụ một chiều, rèn luyện thành nếp tư duy sáng tạo của người học. Từng bước áp dụng các phương pháp tiên tiến và phương tiện hiện đại vào quá trình dạy - học, bảo đảm điều kiện và thời gian tự học, tự nghiên cứu cho học sinh”. Công nghệ thông tin chính là công cụ đắc lực hỗ trợ đổi mới nội dung, phương pháp giảng dạy, hỗ trợ đổi mới quản lý giáo dục nhằm nâng cao chất lượng phát triển giáo dục. Nhận thức rõ vai trò, tầm quan trọng của việc ứng dụng công nghệ thông tin vào quá trình dạy học, Bộ Giáo dục và Đào tạo đã quyết định chọn năm học 2008-2009 làm năm học ứng dụng công nghệ thông tin nhằm thực hiện mục tiêu nâng cao chất lượng giáo dục theo định hướng “chuẩn hoá, hiện đại hoá”.</w:t>
      </w:r>
    </w:p>
    <w:p w:rsidR="00873544" w:rsidRPr="00873544" w:rsidRDefault="00873544" w:rsidP="003E5EC1">
      <w:pPr>
        <w:spacing w:after="150" w:line="300" w:lineRule="atLeast"/>
        <w:jc w:val="both"/>
        <w:textAlignment w:val="baseline"/>
        <w:rPr>
          <w:rFonts w:ascii="Times New Roman" w:eastAsia="Times New Roman" w:hAnsi="Times New Roman" w:cs="Times New Roman"/>
          <w:color w:val="FF0000"/>
          <w:sz w:val="28"/>
          <w:szCs w:val="28"/>
          <w:bdr w:val="none" w:sz="0" w:space="0" w:color="auto" w:frame="1"/>
        </w:rPr>
      </w:pPr>
      <w:r w:rsidRPr="00873544">
        <w:rPr>
          <w:rFonts w:ascii="Times New Roman" w:eastAsia="Times New Roman" w:hAnsi="Times New Roman" w:cs="Times New Roman"/>
          <w:color w:val="FF0000"/>
          <w:sz w:val="28"/>
          <w:szCs w:val="28"/>
          <w:bdr w:val="none" w:sz="0" w:space="0" w:color="auto" w:frame="1"/>
        </w:rPr>
        <w:t>Ứng dụng CNTT vào dạy học – một phần tất yếu của đổi mới giáo dục</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I. SỰ CẦN THIẾT PHẢI ỨNG DỤNG CÔNG NGHỆ THÔNG TIN VÀO QUÁ TRÌNH DẠY - HỌC</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xml:space="preserve">Bill Gates, ông chủ tập đoàn Microsoft, đã khẳng định: “Một trong những điều kỳ diệu nhất trong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w:t>
      </w:r>
      <w:r w:rsidRPr="003E5EC1">
        <w:rPr>
          <w:rFonts w:ascii="Times New Roman" w:eastAsia="Times New Roman" w:hAnsi="Times New Roman" w:cs="Times New Roman"/>
          <w:color w:val="333333"/>
          <w:sz w:val="28"/>
          <w:szCs w:val="28"/>
          <w:bdr w:val="none" w:sz="0" w:space="0" w:color="auto" w:frame="1"/>
        </w:rPr>
        <w:lastRenderedPageBreak/>
        <w:t xml:space="preserve">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w:t>
      </w:r>
      <w:bookmarkStart w:id="0" w:name="_Hlk519063668"/>
      <w:r w:rsidRPr="00D17A6A">
        <w:rPr>
          <w:rFonts w:ascii="Times New Roman" w:eastAsia="Times New Roman" w:hAnsi="Times New Roman" w:cs="Times New Roman"/>
          <w:color w:val="FF0000"/>
          <w:sz w:val="28"/>
          <w:szCs w:val="28"/>
          <w:bdr w:val="none" w:sz="0" w:space="0" w:color="auto" w:frame="1"/>
        </w:rPr>
        <w:t>Với tác động của công nghệ thông tin, môi trường dạy học cũng thay đổi, nó tác động mạnh mẽ tới quá trình quản lý, giảng dạy, đào tạo và học tập dựa trên sự hỗ trợ của các phần mềm ứng dụng, website và hạ tầng công nghệ thông tin đi kèm</w:t>
      </w:r>
      <w:bookmarkEnd w:id="0"/>
      <w:r w:rsidRPr="003E5EC1">
        <w:rPr>
          <w:rFonts w:ascii="Times New Roman" w:eastAsia="Times New Roman" w:hAnsi="Times New Roman" w:cs="Times New Roman"/>
          <w:color w:val="333333"/>
          <w:sz w:val="28"/>
          <w:szCs w:val="28"/>
          <w:bdr w:val="none" w:sz="0" w:space="0" w:color="auto" w:frame="1"/>
        </w:rPr>
        <w:t>. Việc ứng dụng công nghệ thông tin vào dạy - học sẽ góp phần nâng cao chất lượng học tập cho sinh viên, tạo ra môi trường giáo dục mang tính tương tác cao chứ không chỉ đơn thuần là thầy giảng, trò nghe, thầy đọc, trò chép như hiện nay, sinh viên được khuyến khích và tạo điều kiện để chủ động tìm kiếm tri thức, sắp xếp hợp lý quá trình tự học. Nhờ vậy, chúng ta sẽ đào tạo ra một đội ngũ trí thức đủ năng lực thực hiện sự nghiệp công nghiệp hoá, hiện đại hoá đất nước.</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xml:space="preserve">Hiện nay, các trường đại học, </w:t>
      </w:r>
      <w:bookmarkStart w:id="1" w:name="_Hlk519063524"/>
      <w:r w:rsidRPr="003E5EC1">
        <w:rPr>
          <w:rFonts w:ascii="Times New Roman" w:eastAsia="Times New Roman" w:hAnsi="Times New Roman" w:cs="Times New Roman"/>
          <w:color w:val="333333"/>
          <w:sz w:val="28"/>
          <w:szCs w:val="28"/>
          <w:bdr w:val="none" w:sz="0" w:space="0" w:color="auto" w:frame="1"/>
        </w:rPr>
        <w:t xml:space="preserve">cao đẳng đã và đang chuyển dần sang phương thức đào tạo theo hệ thống tín chỉ. Đặc điểm của đào tạo theo hệ thống tín chỉ là giảm đáng kể giờ lên lớp lý thuyết và tăng số giờ thảo luận, thí nghiệm, thực hành. Giờ tự học của sinh viên tăng gấp đôi so với đào tạo theo niên chế (1/1 trong đào tạo theo niên chế và 2/1 trong đào tạo theo hệ thống tín chỉ). Điều này không phải là cắt xén nội dung của chương trình đào tạo, mà chuyển việc thực hiện các nội dung của chương trình đào tạo sang hướng tích cực, chủ động về phía sinh viên. </w:t>
      </w:r>
      <w:bookmarkEnd w:id="1"/>
      <w:r w:rsidRPr="003E5EC1">
        <w:rPr>
          <w:rFonts w:ascii="Times New Roman" w:eastAsia="Times New Roman" w:hAnsi="Times New Roman" w:cs="Times New Roman"/>
          <w:color w:val="333333"/>
          <w:sz w:val="28"/>
          <w:szCs w:val="28"/>
          <w:bdr w:val="none" w:sz="0" w:space="0" w:color="auto" w:frame="1"/>
        </w:rPr>
        <w:t xml:space="preserve">Triển khai tổ chức đào tạo theo hệ thống tín chỉ yêu cầu phải đổi mới phương pháp dạy - học; đó là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w:t>
      </w:r>
      <w:bookmarkStart w:id="2" w:name="_Hlk519063741"/>
      <w:r w:rsidRPr="003E5EC1">
        <w:rPr>
          <w:rFonts w:ascii="Times New Roman" w:eastAsia="Times New Roman" w:hAnsi="Times New Roman" w:cs="Times New Roman"/>
          <w:color w:val="333333"/>
          <w:sz w:val="28"/>
          <w:szCs w:val="28"/>
          <w:bdr w:val="none" w:sz="0" w:space="0" w:color="auto" w:frame="1"/>
        </w:rPr>
        <w:t>Do vậy, công nghệ thông tin sẽ mở ra triển vọng to lớn trong việc đổi mới các phương pháp và hình thức dạy, học cho sinh viên.</w:t>
      </w:r>
      <w:bookmarkEnd w:id="2"/>
      <w:r w:rsidRPr="003E5EC1">
        <w:rPr>
          <w:rFonts w:ascii="Times New Roman" w:eastAsia="Times New Roman" w:hAnsi="Times New Roman" w:cs="Times New Roman"/>
          <w:color w:val="333333"/>
          <w:sz w:val="28"/>
          <w:szCs w:val="28"/>
          <w:bdr w:val="none" w:sz="0" w:space="0" w:color="auto" w:frame="1"/>
        </w:rPr>
        <w:t xml:space="preserve"> Những phương pháp dạy, học tích cực thường dùng như phương pháp dạy học giải quyết vấn đề, phương pháp dạy học kiến tạo, phương pháp hướng dẫn sinh viên tự học… càng có điều kiện để áp dụng. </w:t>
      </w:r>
      <w:bookmarkStart w:id="3" w:name="_Hlk519063879"/>
      <w:r w:rsidRPr="003E5EC1">
        <w:rPr>
          <w:rFonts w:ascii="Times New Roman" w:eastAsia="Times New Roman" w:hAnsi="Times New Roman" w:cs="Times New Roman"/>
          <w:color w:val="333333"/>
          <w:sz w:val="28"/>
          <w:szCs w:val="28"/>
          <w:bdr w:val="none" w:sz="0" w:space="0" w:color="auto" w:frame="1"/>
        </w:rPr>
        <w:t>Các hình thức dạy học như dạy học tập thể, dạy học cá nhân cũng có những đổi mới trong môi trường công nghệ thông tin.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Nhờ có máy tính mà việc thiết kế giáo án và giảng dạy trên máy tính trở nên sinh động hơn, tiết kiệm được nhiều thời gian hơn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Đó là những tiền đề thuận lợi để sau khi ra trường, sinh viên sẽ tiếp thu và vận dụng sáng tạo những thành tựu của công nghệ thông tin trong quá trình dạy học của mình.</w:t>
      </w:r>
    </w:p>
    <w:bookmarkEnd w:id="3"/>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lastRenderedPageBreak/>
        <w:t>II. THỰC TRẠNG CỦA VIỆC ỨNG DỤNG CÔNG NGHỆ THÔNG TIN VÀO DẠY - HỌC CHO SINH VIÊN HIỆN NAY</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Ứng dụng công nghệ thông tin trong giáo dục và đào tạo hiện nay đang ở những bước khởi đầu. Phương tiện dạy học đối với hầu hết các giảng viên chỉ là cuốn giáo trình, chiếc micro và viên phấn trắng. Thỉnh thoảng mới có giảng viên sử dụng đồ dùng dạy học nhưng cũng chủ yếu là ở những tiết đánh giá hay thao giảng. Việc sử dụng công nghệ thông tin và truyền thông như một công cụ dạy học, hỗ trợ quá trình dạy và học mới ở mức sử dụng các phương tiện nghe, nhìn như xem băng, đĩa hình các tiết dạy minh họa hoặc tư liệu hình ảnh. Một số giờ dạy bước đầu có sử dụng giáo án điện tử. Tỷ lệ giảng viên và sinh viên các trường đại học, cao đẳng dùng máy ví tính truy cập mạng Internet để tìm kiếm thông tin còn ít.</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xml:space="preserve">            Sở dĩ những thành tựu về công nghệ thông tin chưa được ứng dụng nhiều trong quá trình dạy - học cho sinh viên là do các nguyên nhân chủ yếu sau đây. Trước hết là do phần lớn giảng viên vẫn còn thói quen dạy học theo kiểu truyền thụ kiến thức một chiều. Khi tiến hành đổi mới phương pháp dạy học, không ít giảng viên lo lắng, băn khoăn như khi áp dụng những phương pháp mới có thể không thành công bằng phương pháp thuyết giảng; sợ nêu nhiều câu hỏi cho sinh viên trả lời sẽ không đủ thời gian thực hiện kế hoạch giảng dạy, ngại cho sinh viên thảo luận, đối thoại những vấn đề “nhạy cảm” hoặc quá khó; một số giảng viên trẻ ngại bị đồng nghiệp đánh giá chưa đúng về mình, họ rất muốn áp dụng phương pháp dạy học mới nhưng ngại những giảng viên “cây đa”, “cây đề” vẫn dạy theo phương pháp truyền thống cho rằng mình “cầm đèn chạy trước ô tô”. Khá nhiều cán bộ giảng dạy quan niệm không cần phải thay đổi phương pháp dạy học vì đã vào “biên chế nhà nước” là yên tâm làm việc đến lúc về hưu. Với những trạng thái tâm lý nói trên, một bộ phận giảng viên đã áp đặt những kinh nghiệm, hiểu biết của mình tới người học. Giảng viên là người độc thoại không quan tâm đến việc tiếp thu, vận dụng kiến thức của sinh viên cũng như việc chỉ ra cho người học con đường tích cực chủ động thu nhận kiến thức. Nhiều giờ dạy được giảng viên tiến hành như một giờ diễn thuyết, thậm chí giảng viên còn đọc chậm cho sinh viên chép lại những gì có sẵn ở giáo án. Vì vậy, nhiều cán bộ giảng dạy không quan tâm đến việc ứng dụng công nghệ thông tin; chưa đầu tư suy nghĩ nhiều về cách thức sử dụng phương tiện dạy học; chưa chịu khó sưu tầm và tự tạo ra các thiết bị dạy học phù hợp. Điều đó làm cho công nghệ thông tin, dù đã được đưa vào quá trình dạy học vẫn chưa phát huy hiệu quả. Còn về phía sinh viên, tồn tại lớn nhất là thói quen thụ động, quen nghe, quen chép, ghi nhớ và tái hiện lại một cách máy móc, rập khuôn những gì giảng viên đã giảng, chỉ biết những kiến thức mà giáo viên đã cung cấp. Đa phần sinh viên chưa có thói quen chủ động tra cứu thông tin trên mạng Internet. Bên cạnh đó, sự thiếu thốn về cơ sở vật chất, trang thiết bị, đặc biệt là các phòng học đa phương tiện, các thiết bị nghe, nhìn để minh họa cho bài giảng của giảng viên đã khiến cho việc ứng dụng công nghệ thông </w:t>
      </w:r>
      <w:r w:rsidRPr="003E5EC1">
        <w:rPr>
          <w:rFonts w:ascii="Times New Roman" w:eastAsia="Times New Roman" w:hAnsi="Times New Roman" w:cs="Times New Roman"/>
          <w:color w:val="333333"/>
          <w:sz w:val="28"/>
          <w:szCs w:val="28"/>
          <w:bdr w:val="none" w:sz="0" w:space="0" w:color="auto" w:frame="1"/>
        </w:rPr>
        <w:lastRenderedPageBreak/>
        <w:t>tin vào dạy học gặp nhiều bất lợi, dẫn đến tình trạng dạy chay, học chay. Việc kết nối và sử dụng Internet chưa được thực hiện triệt để, sử dụng không thường xuyên do thiếu kinh phí, do tốc độ đường truyền chậm.</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Qua phân tích ở trên, chúng ta đã phần nào có được một cái nhìn tổng quát về thực trạng của việc ứng dụng công nghệ thông tin vào dạy - học cho sinh viên hiện nay. Từ đó tìm ra những hình thức ứng dụng công nghệ thông tin phù hợp trong quá trình dạy - học ở nhà trường nhằm đổi mới phương pháp dạy - học theo hướng phát huy tính tích cực chủ động của người học. Nhờ vậy, cán bộ giảng dạy sẽ không còn lúng túng trong quá trình soạn giáo án và giảng dạy, hướng dẫn sinh viên học tập đem lại hiệu quả cao nhất cho giờ giảng. Đúng như Luật Giáo dục đã quy định “Phương pháp giáo dục phải phát huy tính tích cực, tự giác, chủ động, tư duy sáng tạo của người học; bồi dưỡng năng lực tự học, lòng say mê học tập và ý chí vươn lên”.</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III. MỘT SỐ HÌNH THỨC ỨNG DỤNG CÔNG NGHỆ THÔNG TIN VÀO DẠY - HỌC CHO SINH VIÊN</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1. Giảng dạy bằng bài giảng điện tử</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Giảng dạy bằng bài giảng điện tử theo công nghệ e Learning có ưu điểm là tạo hứng thú cho cả thầy và trò trong buổi học nhờ có sự truyền đạt và tiếp nhận bài giảng thông qua những hình thức phong phú, đa dạng như hình ảnh, âm thanh giúp cho sinh viên tiếp nhận bài giảng dễ hiểu hơn. Giảng viên không lo “cháy” giáo án vì thời gian được kiểm soát bằng máy. Giảng viên được giảm nhẹ việc thuyết giảng, có điều kiện trao đổi, thảo luận với sinh viên về những vấn đề nảy sinh. Qua đó, sinh viên được kích thích khám phá tri thức qua thông tin thu nhận được, có thể nêu câu hỏi với giảng viên, giúp cho giờ học thêm sinh động. Giảng viên không phải soạn bài giảng nhiều lần mà chỉ cần đầu tư cho lần soạn đầu tiên và cập nhật, chỉnh sửa cho bài giảng tốt hơn vào những lần sau.</w:t>
      </w:r>
    </w:p>
    <w:p w:rsidR="003E5EC1" w:rsidRP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Tuy nhiên, việc dạy và học bằng bài giảng điện tử cũng có những hạn chế nhất định. Nếu tập trung vào thảo luận các vấn đề liên quan đến bài học, sinh viên sẽ không có nhiều thời gian cho việc thực hành, vì vậy đòi hỏi giáo viên phải phân bố thời gian hợp lý. Trên thực tế, việc dạy - học bằng bài giảng điện tử không thể áp dụng với tất cả các nội dung của từng bài học, có những tiết dạy sẽ không thể đạt hiệu quả tối đa nếu thiếu phương pháp dạy truyền thống, có những tiết học sẽ không giúp sinh viên hiểu và nhớ lâu nếu không được hỗ trợ bằng hình ảnh, âm thanh, vì vậy giảng viên cần kết hợp nhuần nhuyễn giữa phương pháp giảng dạy bằng bài giảng điện tử và cách dạy truyền thống để có thể phát huy tối đa hiệu quả của việc dạy và học.</w:t>
      </w:r>
    </w:p>
    <w:p w:rsidR="003E5EC1" w:rsidRP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lastRenderedPageBreak/>
        <w:t>        Muốn có một tiết dạy với bài giảng điện tử theo công nghệ e Learning có hiệu quả, người thầy giáo phải dành nhiều thời gian cho việc sưu tầm, chuẩn bị chu đáo về tài liệu, kiến thức để có được những hình ảnh minh hoạ, âm thanh phục vụ cho bài giảng. Giáo viên phải biết sử dụng thành thạo máy tính và một số phần mềm hỗ trợ cho việc soạn bài giảng điện tử như PowerPoint, AutoCad… Giáo viên có thể tham khảo cách soạn giáo án điện tử trên một số trang web như: </w:t>
      </w:r>
      <w:hyperlink r:id="rId5" w:history="1">
        <w:r w:rsidRPr="003E5EC1">
          <w:rPr>
            <w:rFonts w:ascii="Times New Roman" w:eastAsia="Times New Roman" w:hAnsi="Times New Roman" w:cs="Times New Roman"/>
            <w:color w:val="337AB7"/>
            <w:sz w:val="28"/>
            <w:szCs w:val="28"/>
            <w:u w:val="single"/>
            <w:bdr w:val="none" w:sz="0" w:space="0" w:color="auto" w:frame="1"/>
          </w:rPr>
          <w:t>http://www.thuvienkhoahoc.com</w:t>
        </w:r>
      </w:hyperlink>
      <w:r w:rsidRPr="003E5EC1">
        <w:rPr>
          <w:rFonts w:ascii="Times New Roman" w:eastAsia="Times New Roman" w:hAnsi="Times New Roman" w:cs="Times New Roman"/>
          <w:color w:val="333333"/>
          <w:sz w:val="28"/>
          <w:szCs w:val="28"/>
          <w:bdr w:val="none" w:sz="0" w:space="0" w:color="auto" w:frame="1"/>
        </w:rPr>
        <w:t>; </w:t>
      </w:r>
      <w:hyperlink r:id="rId6" w:history="1">
        <w:r w:rsidRPr="003E5EC1">
          <w:rPr>
            <w:rFonts w:ascii="Times New Roman" w:eastAsia="Times New Roman" w:hAnsi="Times New Roman" w:cs="Times New Roman"/>
            <w:color w:val="337AB7"/>
            <w:sz w:val="28"/>
            <w:szCs w:val="28"/>
            <w:u w:val="single"/>
            <w:bdr w:val="none" w:sz="0" w:space="0" w:color="auto" w:frame="1"/>
          </w:rPr>
          <w:t>http://el.edu.net.vn</w:t>
        </w:r>
      </w:hyperlink>
      <w:r w:rsidRPr="003E5EC1">
        <w:rPr>
          <w:rFonts w:ascii="Times New Roman" w:eastAsia="Times New Roman" w:hAnsi="Times New Roman" w:cs="Times New Roman"/>
          <w:color w:val="333333"/>
          <w:sz w:val="28"/>
          <w:szCs w:val="28"/>
          <w:bdr w:val="none" w:sz="0" w:space="0" w:color="auto" w:frame="1"/>
        </w:rPr>
        <w:t>...</w:t>
      </w:r>
    </w:p>
    <w:p w:rsidR="003E5EC1" w:rsidRP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xml:space="preserve">2. </w:t>
      </w:r>
      <w:bookmarkStart w:id="4" w:name="_Hlk519764793"/>
      <w:r w:rsidRPr="003E5EC1">
        <w:rPr>
          <w:rFonts w:ascii="Times New Roman" w:eastAsia="Times New Roman" w:hAnsi="Times New Roman" w:cs="Times New Roman"/>
          <w:color w:val="333333"/>
          <w:sz w:val="28"/>
          <w:szCs w:val="28"/>
          <w:bdr w:val="none" w:sz="0" w:space="0" w:color="auto" w:frame="1"/>
        </w:rPr>
        <w:t>Tìm kiếm tài liệu, tra cứu thông tin trên mạng Internet</w:t>
      </w:r>
    </w:p>
    <w:p w:rsid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Ngày nay, cán bộ giảng dạy và sinh viên phải có thói quen và khả năng tự học để bồi dưỡng nâng cao trình độ chuyên môn, nghiệp vụ, tích luỹ kiến thức. Tuy nhiên, người dạy và người học thường gặp khó khăn trong việc tìm kiếm tài liệu, tra cứu thông tin do các thư viên truyền thống chưa đáp ứng đủ nhu cầu học hỏi, tìm hiểu và nghiên cứu của họ. Vì vậy, Internet và máy vi tính chính là một phương tiện giúp mỗi người tự học tốt nhất. Giáo viên và sinh viên có thể tìm kiếm, tra cứu tri thức về mọi lĩnh vực. Hiện nay, có hai cách để tìm kiếm các thông tin trên mạng Internet: tìm kiếm tĩnh và tìm kiếm động. Tìm kiếm tĩnh là sử dụng danh bạ website. Chỉ cần gõ chính xác địa chỉ website là người dùng có thể truy cập vào trang thông tin điện tử để khai thác thông tin. Tìm kiếm động là tìm kiếm trực tuyến, cách này sử dụng những địa chỉ website là công cụ tìm kiếm (Search Engine). Các website tìm kiếm hữu hiệu nhất hiện nay là các trang: </w:t>
      </w:r>
      <w:hyperlink r:id="rId7" w:history="1">
        <w:r w:rsidRPr="003E5EC1">
          <w:rPr>
            <w:rFonts w:ascii="Times New Roman" w:eastAsia="Times New Roman" w:hAnsi="Times New Roman" w:cs="Times New Roman"/>
            <w:color w:val="337AB7"/>
            <w:sz w:val="28"/>
            <w:szCs w:val="28"/>
            <w:u w:val="single"/>
            <w:bdr w:val="none" w:sz="0" w:space="0" w:color="auto" w:frame="1"/>
          </w:rPr>
          <w:t>http://www.google.com.vn</w:t>
        </w:r>
      </w:hyperlink>
      <w:r w:rsidRPr="003E5EC1">
        <w:rPr>
          <w:rFonts w:ascii="Times New Roman" w:eastAsia="Times New Roman" w:hAnsi="Times New Roman" w:cs="Times New Roman"/>
          <w:color w:val="333333"/>
          <w:sz w:val="28"/>
          <w:szCs w:val="28"/>
          <w:bdr w:val="none" w:sz="0" w:space="0" w:color="auto" w:frame="1"/>
        </w:rPr>
        <w:t>, </w:t>
      </w:r>
      <w:hyperlink r:id="rId8" w:history="1">
        <w:r w:rsidRPr="003E5EC1">
          <w:rPr>
            <w:rFonts w:ascii="Times New Roman" w:eastAsia="Times New Roman" w:hAnsi="Times New Roman" w:cs="Times New Roman"/>
            <w:color w:val="337AB7"/>
            <w:sz w:val="28"/>
            <w:szCs w:val="28"/>
            <w:u w:val="single"/>
            <w:bdr w:val="none" w:sz="0" w:space="0" w:color="auto" w:frame="1"/>
          </w:rPr>
          <w:t>http://www.yahoo.com</w:t>
        </w:r>
      </w:hyperlink>
      <w:r w:rsidRPr="003E5EC1">
        <w:rPr>
          <w:rFonts w:ascii="Times New Roman" w:eastAsia="Times New Roman" w:hAnsi="Times New Roman" w:cs="Times New Roman"/>
          <w:color w:val="333333"/>
          <w:sz w:val="28"/>
          <w:szCs w:val="28"/>
          <w:bdr w:val="none" w:sz="0" w:space="0" w:color="auto" w:frame="1"/>
        </w:rPr>
        <w:t>, </w:t>
      </w:r>
      <w:hyperlink r:id="rId9" w:history="1">
        <w:r w:rsidRPr="003E5EC1">
          <w:rPr>
            <w:rFonts w:ascii="Times New Roman" w:eastAsia="Times New Roman" w:hAnsi="Times New Roman" w:cs="Times New Roman"/>
            <w:color w:val="337AB7"/>
            <w:sz w:val="28"/>
            <w:szCs w:val="28"/>
            <w:u w:val="single"/>
            <w:bdr w:val="none" w:sz="0" w:space="0" w:color="auto" w:frame="1"/>
          </w:rPr>
          <w:t>http://www.vinaseek.vn</w:t>
        </w:r>
      </w:hyperlink>
      <w:r w:rsidRPr="003E5EC1">
        <w:rPr>
          <w:rFonts w:ascii="Times New Roman" w:eastAsia="Times New Roman" w:hAnsi="Times New Roman" w:cs="Times New Roman"/>
          <w:color w:val="333333"/>
          <w:sz w:val="28"/>
          <w:szCs w:val="28"/>
          <w:bdr w:val="none" w:sz="0" w:space="0" w:color="auto" w:frame="1"/>
        </w:rPr>
        <w:t>, </w:t>
      </w:r>
      <w:hyperlink r:id="rId10" w:history="1">
        <w:r w:rsidRPr="003E5EC1">
          <w:rPr>
            <w:rFonts w:ascii="Times New Roman" w:eastAsia="Times New Roman" w:hAnsi="Times New Roman" w:cs="Times New Roman"/>
            <w:color w:val="337AB7"/>
            <w:sz w:val="28"/>
            <w:szCs w:val="28"/>
            <w:u w:val="single"/>
            <w:bdr w:val="none" w:sz="0" w:space="0" w:color="auto" w:frame="1"/>
          </w:rPr>
          <w:t>http://www.altavista.com</w:t>
        </w:r>
      </w:hyperlink>
      <w:r w:rsidRPr="003E5EC1">
        <w:rPr>
          <w:rFonts w:ascii="Times New Roman" w:eastAsia="Times New Roman" w:hAnsi="Times New Roman" w:cs="Times New Roman"/>
          <w:color w:val="333333"/>
          <w:sz w:val="28"/>
          <w:szCs w:val="28"/>
          <w:bdr w:val="none" w:sz="0" w:space="0" w:color="auto" w:frame="1"/>
        </w:rPr>
        <w:t>, </w:t>
      </w:r>
      <w:hyperlink r:id="rId11" w:history="1">
        <w:r w:rsidRPr="003E5EC1">
          <w:rPr>
            <w:rFonts w:ascii="Times New Roman" w:eastAsia="Times New Roman" w:hAnsi="Times New Roman" w:cs="Times New Roman"/>
            <w:color w:val="337AB7"/>
            <w:sz w:val="28"/>
            <w:szCs w:val="28"/>
            <w:u w:val="single"/>
            <w:bdr w:val="none" w:sz="0" w:space="0" w:color="auto" w:frame="1"/>
          </w:rPr>
          <w:t>http://www.hotbot.com</w:t>
        </w:r>
      </w:hyperlink>
      <w:r w:rsidRPr="003E5EC1">
        <w:rPr>
          <w:rFonts w:ascii="Times New Roman" w:eastAsia="Times New Roman" w:hAnsi="Times New Roman" w:cs="Times New Roman"/>
          <w:color w:val="333333"/>
          <w:sz w:val="28"/>
          <w:szCs w:val="28"/>
          <w:bdr w:val="none" w:sz="0" w:space="0" w:color="auto" w:frame="1"/>
        </w:rPr>
        <w:t>, </w:t>
      </w:r>
      <w:hyperlink r:id="rId12" w:history="1">
        <w:r w:rsidRPr="003E5EC1">
          <w:rPr>
            <w:rFonts w:ascii="Times New Roman" w:eastAsia="Times New Roman" w:hAnsi="Times New Roman" w:cs="Times New Roman"/>
            <w:color w:val="337AB7"/>
            <w:sz w:val="28"/>
            <w:szCs w:val="28"/>
            <w:u w:val="single"/>
            <w:bdr w:val="none" w:sz="0" w:space="0" w:color="auto" w:frame="1"/>
          </w:rPr>
          <w:t>http://www.snap.com</w:t>
        </w:r>
      </w:hyperlink>
      <w:r w:rsidRPr="003E5EC1">
        <w:rPr>
          <w:rFonts w:ascii="Times New Roman" w:eastAsia="Times New Roman" w:hAnsi="Times New Roman" w:cs="Times New Roman"/>
          <w:color w:val="333333"/>
          <w:sz w:val="28"/>
          <w:szCs w:val="28"/>
          <w:bdr w:val="none" w:sz="0" w:space="0" w:color="auto" w:frame="1"/>
        </w:rPr>
        <w:t>... Từ cửa sổ của các trang web đó, người truy cập chỉ cần gõ trực tiếp những từ hoặc cụm từ cần tìm và gõ phím Enter, các trang chủ sẽ kết nối (link) đến các địa chỉ chứa những từ hoặc cụm từ người sử dụng cần tìm. Khi đó giáo viên và sinh viên có thể in trực tiếp hoặc lưu trữ bằng cách down load các tài liệu liên quan.</w:t>
      </w:r>
    </w:p>
    <w:bookmarkEnd w:id="4"/>
    <w:p w:rsidR="00E523E6" w:rsidRPr="00E523E6" w:rsidRDefault="00E523E6" w:rsidP="00E523E6">
      <w:pPr>
        <w:pStyle w:val="Heading2"/>
        <w:spacing w:before="0" w:beforeAutospacing="0" w:after="0" w:afterAutospacing="0" w:line="525" w:lineRule="atLeast"/>
        <w:jc w:val="both"/>
        <w:rPr>
          <w:caps/>
          <w:color w:val="3D3D3D"/>
          <w:sz w:val="28"/>
          <w:szCs w:val="28"/>
        </w:rPr>
      </w:pPr>
      <w:r w:rsidRPr="00E523E6">
        <w:rPr>
          <w:caps/>
          <w:color w:val="3D3D3D"/>
          <w:sz w:val="28"/>
          <w:szCs w:val="28"/>
        </w:rPr>
        <w:t>KỸ NĂNG TRA CỨU THÔNG TIN TRÊN INTERNET HIỆU QUẢ</w:t>
      </w:r>
    </w:p>
    <w:p w:rsidR="00E523E6" w:rsidRPr="00E523E6" w:rsidRDefault="00E523E6" w:rsidP="00E523E6">
      <w:pPr>
        <w:shd w:val="clear" w:color="auto" w:fill="FFFFFF"/>
        <w:jc w:val="both"/>
        <w:rPr>
          <w:rFonts w:ascii="Times New Roman" w:hAnsi="Times New Roman" w:cs="Times New Roman"/>
          <w:color w:val="3D3D3D"/>
          <w:sz w:val="28"/>
          <w:szCs w:val="28"/>
        </w:rPr>
      </w:pPr>
      <w:r w:rsidRPr="00E523E6">
        <w:rPr>
          <w:rStyle w:val="itemdatecreated"/>
          <w:rFonts w:ascii="Times New Roman" w:hAnsi="Times New Roman" w:cs="Times New Roman"/>
          <w:color w:val="3D3D3D"/>
          <w:sz w:val="28"/>
          <w:szCs w:val="28"/>
          <w:bdr w:val="none" w:sz="0" w:space="0" w:color="auto" w:frame="1"/>
        </w:rPr>
        <w:t>Thứ sáu, 26 June 2015 12:46</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t>Chúng ta thường đùa với nhau rằng “ học thầy không tày học internet “ hay mỗi khi có gì không hiểu hoặc không giải thích được thì ta thường bảo nhau “ đi mà hỏi anh Gồ”. tuy là đùa nhưng không ai phủ nhận những lợi ích to lớn mang lại từ mạng</w:t>
      </w:r>
      <w:r w:rsidRPr="00E523E6">
        <w:rPr>
          <w:rStyle w:val="apple-converted-space"/>
          <w:color w:val="333333"/>
          <w:sz w:val="28"/>
          <w:szCs w:val="28"/>
          <w:bdr w:val="none" w:sz="0" w:space="0" w:color="auto" w:frame="1"/>
        </w:rPr>
        <w:t> </w:t>
      </w:r>
      <w:hyperlink r:id="rId13" w:tgtFrame="_blank" w:history="1">
        <w:r w:rsidRPr="00E523E6">
          <w:rPr>
            <w:rStyle w:val="Hyperlink"/>
            <w:color w:val="0782C1"/>
            <w:sz w:val="28"/>
            <w:szCs w:val="28"/>
            <w:bdr w:val="none" w:sz="0" w:space="0" w:color="auto" w:frame="1"/>
          </w:rPr>
          <w:t>internet</w:t>
        </w:r>
        <w:r w:rsidRPr="00E523E6">
          <w:rPr>
            <w:rStyle w:val="Hyperlink"/>
            <w:color w:val="0055A8"/>
            <w:sz w:val="28"/>
            <w:szCs w:val="28"/>
            <w:bdr w:val="none" w:sz="0" w:space="0" w:color="auto" w:frame="1"/>
          </w:rPr>
          <w:t>.</w:t>
        </w:r>
      </w:hyperlink>
      <w:r w:rsidRPr="00E523E6">
        <w:rPr>
          <w:color w:val="333333"/>
          <w:sz w:val="28"/>
          <w:szCs w:val="28"/>
        </w:rPr>
        <w:t> Tuy nhiên làm thế nào để tận dụng và khai thác internet sao cho hiệu quả thì không phải ai cũng biết nhé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t>Hãy cùng tham khảo thêm những nội dung sau để biết cách tìm đúng những gì mình cần khi khai thác từ</w:t>
      </w:r>
      <w:r w:rsidRPr="00E523E6">
        <w:rPr>
          <w:rStyle w:val="apple-converted-space"/>
          <w:color w:val="0782C1"/>
          <w:sz w:val="28"/>
          <w:szCs w:val="28"/>
          <w:bdr w:val="none" w:sz="0" w:space="0" w:color="auto" w:frame="1"/>
        </w:rPr>
        <w:t> </w:t>
      </w:r>
      <w:hyperlink r:id="rId14" w:tgtFrame="_blank" w:history="1">
        <w:r w:rsidRPr="00E523E6">
          <w:rPr>
            <w:rStyle w:val="Hyperlink"/>
            <w:color w:val="0055A8"/>
            <w:sz w:val="28"/>
            <w:szCs w:val="28"/>
            <w:bdr w:val="none" w:sz="0" w:space="0" w:color="auto" w:frame="1"/>
          </w:rPr>
          <w:t>internet</w:t>
        </w:r>
      </w:hyperlink>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Strong"/>
          <w:color w:val="000080"/>
          <w:sz w:val="28"/>
          <w:szCs w:val="28"/>
          <w:bdr w:val="none" w:sz="0" w:space="0" w:color="auto" w:frame="1"/>
        </w:rPr>
        <w:lastRenderedPageBreak/>
        <w:t>1. Nắm Được Các Thuật ngữ:</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240" w:afterAutospacing="0" w:line="312" w:lineRule="atLeast"/>
        <w:jc w:val="both"/>
        <w:rPr>
          <w:color w:val="333333"/>
          <w:sz w:val="28"/>
          <w:szCs w:val="28"/>
        </w:rPr>
      </w:pPr>
      <w:r w:rsidRPr="00E523E6">
        <w:rPr>
          <w:color w:val="2F4F4F"/>
          <w:sz w:val="28"/>
          <w:szCs w:val="28"/>
          <w:bdr w:val="none" w:sz="0" w:space="0" w:color="auto" w:frame="1"/>
        </w:rPr>
        <w:t>-</w:t>
      </w:r>
      <w:r w:rsidRPr="00E523E6">
        <w:rPr>
          <w:rStyle w:val="apple-converted-space"/>
          <w:color w:val="2F4F4F"/>
          <w:sz w:val="28"/>
          <w:szCs w:val="28"/>
          <w:bdr w:val="none" w:sz="0" w:space="0" w:color="auto" w:frame="1"/>
        </w:rPr>
        <w:t> </w:t>
      </w:r>
      <w:r w:rsidRPr="00E523E6">
        <w:rPr>
          <w:rStyle w:val="Emphasis"/>
          <w:b/>
          <w:bCs/>
          <w:color w:val="2F4F4F"/>
          <w:sz w:val="28"/>
          <w:szCs w:val="28"/>
          <w:bdr w:val="none" w:sz="0" w:space="0" w:color="auto" w:frame="1"/>
        </w:rPr>
        <w:t>Tên miền (Domain name)</w:t>
      </w:r>
      <w:r w:rsidRPr="00E523E6">
        <w:rPr>
          <w:rStyle w:val="apple-converted-space"/>
          <w:color w:val="2F4F4F"/>
          <w:sz w:val="28"/>
          <w:szCs w:val="28"/>
          <w:bdr w:val="none" w:sz="0" w:space="0" w:color="auto" w:frame="1"/>
        </w:rPr>
        <w:t> </w:t>
      </w:r>
      <w:r w:rsidRPr="00E523E6">
        <w:rPr>
          <w:color w:val="2F4F4F"/>
          <w:sz w:val="28"/>
          <w:szCs w:val="28"/>
          <w:bdr w:val="none" w:sz="0" w:space="0" w:color="auto" w:frame="1"/>
        </w:rPr>
        <w:t>:</w:t>
      </w:r>
      <w:r w:rsidRPr="00E523E6">
        <w:rPr>
          <w:rStyle w:val="apple-converted-space"/>
          <w:color w:val="333333"/>
          <w:sz w:val="28"/>
          <w:szCs w:val="28"/>
          <w:bdr w:val="none" w:sz="0" w:space="0" w:color="auto" w:frame="1"/>
        </w:rPr>
        <w:t> </w:t>
      </w:r>
      <w:r w:rsidRPr="00E523E6">
        <w:rPr>
          <w:color w:val="333333"/>
          <w:sz w:val="28"/>
          <w:szCs w:val="28"/>
        </w:rPr>
        <w:t>Để quản lý các máy đặt tại những vị trí vật lý khác nhau trên hệ thống mạng nhưng thuộc cùng một tổ chức, cùng lĩnh vực hoạt động… người ta nhóm các máy này vào một tên miền (domain).</w:t>
      </w:r>
    </w:p>
    <w:p w:rsidR="00E523E6" w:rsidRDefault="00E523E6" w:rsidP="00E523E6">
      <w:pPr>
        <w:pStyle w:val="NormalWeb"/>
        <w:spacing w:before="0" w:beforeAutospacing="0" w:after="0" w:afterAutospacing="0" w:line="312" w:lineRule="atLeast"/>
        <w:jc w:val="both"/>
        <w:rPr>
          <w:rStyle w:val="Emphasis"/>
          <w:b/>
          <w:bCs/>
          <w:color w:val="333333"/>
          <w:sz w:val="28"/>
          <w:szCs w:val="28"/>
          <w:bdr w:val="none" w:sz="0" w:space="0" w:color="auto" w:frame="1"/>
        </w:rPr>
      </w:pPr>
      <w:r w:rsidRPr="00E523E6">
        <w:rPr>
          <w:rStyle w:val="Emphasis"/>
          <w:b/>
          <w:bCs/>
          <w:color w:val="006400"/>
          <w:sz w:val="28"/>
          <w:szCs w:val="28"/>
          <w:bdr w:val="none" w:sz="0" w:space="0" w:color="auto" w:frame="1"/>
        </w:rPr>
        <w:t>Các miền thông dụng</w:t>
      </w:r>
      <w:r w:rsidRPr="00E523E6">
        <w:rPr>
          <w:rStyle w:val="apple-converted-space"/>
          <w:b/>
          <w:bCs/>
          <w:i/>
          <w:iCs/>
          <w:color w:val="333333"/>
          <w:sz w:val="28"/>
          <w:szCs w:val="28"/>
          <w:bdr w:val="none" w:sz="0" w:space="0" w:color="auto" w:frame="1"/>
        </w:rPr>
        <w:t> </w:t>
      </w:r>
      <w:r w:rsidRPr="00E523E6">
        <w:rPr>
          <w:rStyle w:val="Emphasis"/>
          <w:b/>
          <w:bCs/>
          <w:color w:val="333333"/>
          <w:sz w:val="28"/>
          <w:szCs w:val="28"/>
          <w:bdr w:val="none" w:sz="0" w:space="0" w:color="auto" w:frame="1"/>
        </w:rPr>
        <w:t>:</w:t>
      </w:r>
    </w:p>
    <w:p w:rsid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t>com :   Các tổ chức, công ty thương mại.</w:t>
      </w:r>
    </w:p>
    <w:p w:rsid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t>org :     Các tổ chức phi lợi nhuận.</w:t>
      </w:r>
    </w:p>
    <w:p w:rsid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t>net :     Các trung tâm hỗ trợ về mạng</w:t>
      </w:r>
    </w:p>
    <w:p w:rsid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t>edu :    Các tổ chức giáo dục.</w:t>
      </w:r>
    </w:p>
    <w:p w:rsid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t>gov :    Các tổ chức thuộc chính phủ</w:t>
      </w:r>
    </w:p>
    <w:p w:rsid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t>mil :     Các tổ chức quân sự.</w:t>
      </w:r>
    </w:p>
    <w:p w:rsid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t>int :      Các tổ chức được thành lập bởi các hiệp ước quốc tế.</w:t>
      </w:r>
    </w:p>
    <w:p w:rsidR="00E523E6" w:rsidRPr="00E523E6" w:rsidRDefault="00E523E6" w:rsidP="00E523E6">
      <w:pPr>
        <w:pStyle w:val="NormalWeb"/>
        <w:spacing w:before="0" w:beforeAutospacing="0" w:after="0" w:afterAutospacing="0" w:line="312" w:lineRule="atLeast"/>
        <w:jc w:val="both"/>
        <w:rPr>
          <w:color w:val="333333"/>
          <w:sz w:val="28"/>
          <w:szCs w:val="28"/>
        </w:rPr>
      </w:pPr>
      <w:r>
        <w:rPr>
          <w:color w:val="333333"/>
          <w:sz w:val="28"/>
          <w:szCs w:val="28"/>
        </w:rPr>
        <w:t>n</w:t>
      </w:r>
      <w:r w:rsidRPr="00E523E6">
        <w:rPr>
          <w:color w:val="333333"/>
          <w:sz w:val="28"/>
          <w:szCs w:val="28"/>
        </w:rPr>
        <w:t>goài ra, mỗi quốc gia còn có một miền gồm hai ký tự.</w:t>
      </w:r>
      <w:r w:rsidRPr="00E523E6">
        <w:rPr>
          <w:rStyle w:val="apple-converted-space"/>
          <w:color w:val="333333"/>
          <w:sz w:val="28"/>
          <w:szCs w:val="28"/>
          <w:bdr w:val="none" w:sz="0" w:space="0" w:color="auto" w:frame="1"/>
        </w:rPr>
        <w:t> </w:t>
      </w:r>
      <w:r w:rsidRPr="00E523E6">
        <w:rPr>
          <w:rStyle w:val="Emphasis"/>
          <w:b/>
          <w:bCs/>
          <w:color w:val="333333"/>
          <w:sz w:val="28"/>
          <w:szCs w:val="28"/>
          <w:bdr w:val="none" w:sz="0" w:space="0" w:color="auto" w:frame="1"/>
        </w:rPr>
        <w:t>Ví dụ :</w:t>
      </w:r>
      <w:r w:rsidRPr="00E523E6">
        <w:rPr>
          <w:rStyle w:val="apple-converted-space"/>
          <w:color w:val="333333"/>
          <w:sz w:val="28"/>
          <w:szCs w:val="28"/>
          <w:bdr w:val="none" w:sz="0" w:space="0" w:color="auto" w:frame="1"/>
        </w:rPr>
        <w:t> </w:t>
      </w:r>
      <w:r w:rsidRPr="00E523E6">
        <w:rPr>
          <w:color w:val="333333"/>
          <w:sz w:val="28"/>
          <w:szCs w:val="28"/>
        </w:rPr>
        <w:t>vn ( Việt Nam), us (Mỹ), ca (Canada)…</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color w:val="2F4F4F"/>
          <w:sz w:val="28"/>
          <w:szCs w:val="28"/>
          <w:bdr w:val="none" w:sz="0" w:space="0" w:color="auto" w:frame="1"/>
        </w:rPr>
        <w:t>-</w:t>
      </w:r>
      <w:r w:rsidRPr="00E523E6">
        <w:rPr>
          <w:rStyle w:val="apple-converted-space"/>
          <w:color w:val="2F4F4F"/>
          <w:sz w:val="28"/>
          <w:szCs w:val="28"/>
          <w:bdr w:val="none" w:sz="0" w:space="0" w:color="auto" w:frame="1"/>
        </w:rPr>
        <w:t> </w:t>
      </w:r>
      <w:r w:rsidRPr="00E523E6">
        <w:rPr>
          <w:rStyle w:val="Emphasis"/>
          <w:b/>
          <w:bCs/>
          <w:color w:val="2F4F4F"/>
          <w:sz w:val="28"/>
          <w:szCs w:val="28"/>
          <w:bdr w:val="none" w:sz="0" w:space="0" w:color="auto" w:frame="1"/>
        </w:rPr>
        <w:t>Trang web (Webpage)</w:t>
      </w:r>
      <w:r w:rsidRPr="00E523E6">
        <w:rPr>
          <w:rStyle w:val="apple-converted-space"/>
          <w:b/>
          <w:bCs/>
          <w:i/>
          <w:iCs/>
          <w:color w:val="2F4F4F"/>
          <w:sz w:val="28"/>
          <w:szCs w:val="28"/>
          <w:bdr w:val="none" w:sz="0" w:space="0" w:color="auto" w:frame="1"/>
        </w:rPr>
        <w:t> </w:t>
      </w:r>
      <w:r w:rsidRPr="00E523E6">
        <w:rPr>
          <w:color w:val="2F4F4F"/>
          <w:sz w:val="28"/>
          <w:szCs w:val="28"/>
          <w:bdr w:val="none" w:sz="0" w:space="0" w:color="auto" w:frame="1"/>
        </w:rPr>
        <w:t>:</w:t>
      </w:r>
      <w:r w:rsidRPr="00E523E6">
        <w:rPr>
          <w:rStyle w:val="apple-converted-space"/>
          <w:color w:val="2F4F4F"/>
          <w:sz w:val="28"/>
          <w:szCs w:val="28"/>
          <w:bdr w:val="none" w:sz="0" w:space="0" w:color="auto" w:frame="1"/>
        </w:rPr>
        <w:t> </w:t>
      </w:r>
      <w:r w:rsidRPr="00E523E6">
        <w:rPr>
          <w:color w:val="333333"/>
          <w:sz w:val="28"/>
          <w:szCs w:val="28"/>
        </w:rPr>
        <w:t>Trang web thực chất là một tập tin chương trình được lập trình bằng ngôn ngữ html (hyper text markup language), tạm gọi là tập tin html. Tập tin html có đuôi .htm hoặc .html. Chúng có khả năng nhúng hoặc liên kết với nhiều tập tin khác thuộc nhiều chủng loại khác nhau như tập tin ảnh, video, âm thanh, text,… kể cả tập tin html khác.</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color w:val="2F4F4F"/>
          <w:sz w:val="28"/>
          <w:szCs w:val="28"/>
          <w:bdr w:val="none" w:sz="0" w:space="0" w:color="auto" w:frame="1"/>
        </w:rPr>
        <w:t>-</w:t>
      </w:r>
      <w:r w:rsidRPr="00E523E6">
        <w:rPr>
          <w:rStyle w:val="apple-converted-space"/>
          <w:color w:val="2F4F4F"/>
          <w:sz w:val="28"/>
          <w:szCs w:val="28"/>
          <w:bdr w:val="none" w:sz="0" w:space="0" w:color="auto" w:frame="1"/>
        </w:rPr>
        <w:t> </w:t>
      </w:r>
      <w:r w:rsidRPr="00E523E6">
        <w:rPr>
          <w:rStyle w:val="Emphasis"/>
          <w:b/>
          <w:bCs/>
          <w:color w:val="2F4F4F"/>
          <w:sz w:val="28"/>
          <w:szCs w:val="28"/>
          <w:bdr w:val="none" w:sz="0" w:space="0" w:color="auto" w:frame="1"/>
        </w:rPr>
        <w:t>Website</w:t>
      </w:r>
      <w:r w:rsidRPr="00E523E6">
        <w:rPr>
          <w:rStyle w:val="apple-converted-space"/>
          <w:b/>
          <w:bCs/>
          <w:i/>
          <w:iCs/>
          <w:color w:val="2F4F4F"/>
          <w:sz w:val="28"/>
          <w:szCs w:val="28"/>
          <w:bdr w:val="none" w:sz="0" w:space="0" w:color="auto" w:frame="1"/>
        </w:rPr>
        <w:t> </w:t>
      </w:r>
      <w:r w:rsidRPr="00E523E6">
        <w:rPr>
          <w:color w:val="333333"/>
          <w:sz w:val="28"/>
          <w:szCs w:val="28"/>
        </w:rPr>
        <w:t>: Nơi chứa các trang web của một tổ chức hoặc các nhân.</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color w:val="2F4F4F"/>
          <w:sz w:val="28"/>
          <w:szCs w:val="28"/>
          <w:bdr w:val="none" w:sz="0" w:space="0" w:color="auto" w:frame="1"/>
        </w:rPr>
        <w:t>-</w:t>
      </w:r>
      <w:r w:rsidRPr="00E523E6">
        <w:rPr>
          <w:rStyle w:val="apple-converted-space"/>
          <w:color w:val="2F4F4F"/>
          <w:sz w:val="28"/>
          <w:szCs w:val="28"/>
          <w:bdr w:val="none" w:sz="0" w:space="0" w:color="auto" w:frame="1"/>
        </w:rPr>
        <w:t> </w:t>
      </w:r>
      <w:r w:rsidRPr="00E523E6">
        <w:rPr>
          <w:rStyle w:val="Emphasis"/>
          <w:b/>
          <w:bCs/>
          <w:color w:val="2F4F4F"/>
          <w:sz w:val="28"/>
          <w:szCs w:val="28"/>
          <w:bdr w:val="none" w:sz="0" w:space="0" w:color="auto" w:frame="1"/>
        </w:rPr>
        <w:t>Homepage</w:t>
      </w:r>
      <w:r w:rsidRPr="00E523E6">
        <w:rPr>
          <w:rStyle w:val="apple-converted-space"/>
          <w:b/>
          <w:bCs/>
          <w:i/>
          <w:iCs/>
          <w:color w:val="2F4F4F"/>
          <w:sz w:val="28"/>
          <w:szCs w:val="28"/>
          <w:bdr w:val="none" w:sz="0" w:space="0" w:color="auto" w:frame="1"/>
        </w:rPr>
        <w:t> </w:t>
      </w:r>
      <w:r w:rsidRPr="00E523E6">
        <w:rPr>
          <w:color w:val="2F4F4F"/>
          <w:sz w:val="28"/>
          <w:szCs w:val="28"/>
          <w:bdr w:val="none" w:sz="0" w:space="0" w:color="auto" w:frame="1"/>
        </w:rPr>
        <w:t>:</w:t>
      </w:r>
      <w:r w:rsidRPr="00E523E6">
        <w:rPr>
          <w:rStyle w:val="apple-converted-space"/>
          <w:color w:val="2F4F4F"/>
          <w:sz w:val="28"/>
          <w:szCs w:val="28"/>
          <w:bdr w:val="none" w:sz="0" w:space="0" w:color="auto" w:frame="1"/>
        </w:rPr>
        <w:t> </w:t>
      </w:r>
      <w:r w:rsidRPr="00E523E6">
        <w:rPr>
          <w:color w:val="333333"/>
          <w:sz w:val="28"/>
          <w:szCs w:val="28"/>
        </w:rPr>
        <w:t>Trang web đầu tiên của một Website hoặc trang web xuất hiện đầu tiên khi khởi động trình duyệt.</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Strong"/>
          <w:color w:val="000080"/>
          <w:sz w:val="28"/>
          <w:szCs w:val="28"/>
          <w:bdr w:val="none" w:sz="0" w:space="0" w:color="auto" w:frame="1"/>
        </w:rPr>
        <w:t>2. Kỹ Năng Cần Thiết Khi Tìm Kiếm Thông Tin:</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Emphasis"/>
          <w:b/>
          <w:bCs/>
          <w:color w:val="006400"/>
          <w:sz w:val="28"/>
          <w:szCs w:val="28"/>
          <w:bdr w:val="none" w:sz="0" w:space="0" w:color="auto" w:frame="1"/>
        </w:rPr>
        <w:t>Xác định mục đích sử dụng thông tin:</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xml:space="preserve">Kết quả thông tin nhận được thường rất lớn nên gây mất tập trung cho sự chọn lựa. Vì vậy, cần xác định mục tiêu tổng quát khi tìm tin. Một tìm kiếm thông tin theo diện rộng sẽ tìm được một lượng lớn thông tin hơn tìm theo chiều sâu. Một cuộc tìm </w:t>
      </w:r>
      <w:r w:rsidRPr="00E523E6">
        <w:rPr>
          <w:color w:val="333333"/>
          <w:sz w:val="28"/>
          <w:szCs w:val="28"/>
        </w:rPr>
        <w:lastRenderedPageBreak/>
        <w:t>kiếm thông tin theo chiều sâu sẽ tìm được thông tin sát với chủ đề hơn, mặc dù số lượng thông tin sẽ ít hơn.</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Emphasis"/>
          <w:b/>
          <w:bCs/>
          <w:color w:val="006400"/>
          <w:sz w:val="28"/>
          <w:szCs w:val="28"/>
          <w:bdr w:val="none" w:sz="0" w:space="0" w:color="auto" w:frame="1"/>
        </w:rPr>
        <w:t>Chuẩn bị các từ khóa cần tìm</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Khái niệm từ khóa : Từ khóa là một từ hoặc cụm từ được rút trong tên chủ đề hoặc chính văn tài liệu, nó phản ánh một phần nội dung hoặc toàn bộ nội dung của chủ đề hoặc tài liệu đó.</w:t>
      </w:r>
      <w:r w:rsidRPr="00E523E6">
        <w:rPr>
          <w:color w:val="333333"/>
          <w:sz w:val="28"/>
          <w:szCs w:val="28"/>
        </w:rPr>
        <w:br/>
        <w:t>Sau khi gõ từ khóa vào và tìm kiếm thì một loạt kết quả sẽ hiển ra. Mỗi kết quả là một đường link đến trang web có chứa từ khóa hoặc chủ đề mà bạn đang muốn tìm. Việc bạn cần làm lúc này là xem xét kết quả mà chức năng tìm kiếm đưa ra:</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Nếu có quá nhiều kết quả, quay lại và gõ thêm từ vào ô tìm kiếm.</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Nếu có quá ít kết quả, thu hẹp/ xóa bớt một số từ trong ô tìm kiếm hoặc tìm từ khác thay thế.</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Bạn cũng nên thử xem qua những kết quả đầu tiên. Nếu những trang đó chưa hữu ích lắm, thử quay lại và dùng từ tìm kiếm khác.</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Emphasis"/>
          <w:b/>
          <w:bCs/>
          <w:color w:val="006400"/>
          <w:sz w:val="28"/>
          <w:szCs w:val="28"/>
          <w:bdr w:val="none" w:sz="0" w:space="0" w:color="auto" w:frame="1"/>
        </w:rPr>
        <w:t>Sử dụng mục tìm kiếm nâng cao của chức năng tìm kiếm</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Emphasis"/>
          <w:b/>
          <w:bCs/>
          <w:color w:val="333333"/>
          <w:sz w:val="28"/>
          <w:szCs w:val="28"/>
          <w:bdr w:val="none" w:sz="0" w:space="0" w:color="auto" w:frame="1"/>
        </w:rPr>
        <w:t>Ví dụ</w:t>
      </w:r>
      <w:r w:rsidRPr="00E523E6">
        <w:rPr>
          <w:color w:val="333333"/>
          <w:sz w:val="28"/>
          <w:szCs w:val="28"/>
        </w:rPr>
        <w:t>: Bạn đang muốn tìm tài liệu để luyện thi đại học thì từ khóa ở đây là "luyện thi đại học" hay cụ thể hơn (để cho ra kết quả chính xác hơn) là "tài liệu thi đại học", bạn có thể chọn từ hay cụm từ đồng nghĩa như với từ khóa đó như "ôn thi đại học".</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Chỗ mà các từ khóa được tìm thấy. Ví dụ: ở tiêu đề, ở đoạn thứ nhất, hay ở đoạn mã.</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Ngôn ngữ để tìm kiếm. Đây là một chi tiết đáng lưu ý vì nếu bạn muốn tìm tài liệu bằng tiếng Việt thì bạn nên chuẩn bị một bộ gõ tiếng Việt như Vietkey hay Unikey để có thể gõ những từ khóa mà bạn muốn tìm bằng tiếng Việt, khi đó kết quả dò tìm sẽ chính xác hơn nhiều.</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Các trang web bao gồm các file hình ảnh, video, MP3/nhạc, ActiveX, JAVA...)</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Thời gian các trang web được xây dựng hoặc bổ sung thông tin mới.</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Emphasis"/>
          <w:b/>
          <w:bCs/>
          <w:color w:val="006400"/>
          <w:sz w:val="28"/>
          <w:szCs w:val="28"/>
          <w:bdr w:val="none" w:sz="0" w:space="0" w:color="auto" w:frame="1"/>
        </w:rPr>
        <w:t>theo dõi quá trình tìm kiếm bằng cách:</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-Liệt kê những trang bạn đã xem qua, thời gian xem.</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Xem các trang web, đặc biệt là địa điểm và ngày bạn tìm thấy</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Emphasis"/>
          <w:b/>
          <w:bCs/>
          <w:color w:val="006400"/>
          <w:sz w:val="28"/>
          <w:szCs w:val="28"/>
          <w:bdr w:val="none" w:sz="0" w:space="0" w:color="auto" w:frame="1"/>
        </w:rPr>
        <w:lastRenderedPageBreak/>
        <w:t>thao tác tải và lưu thông tin sau khi bạn đã tìm được:</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Nếu lưu văn bản (file text, htm) : vào File – Save as (chọn các kiểu lưu văn bản)</w:t>
      </w:r>
      <w:r w:rsidRPr="00E523E6">
        <w:rPr>
          <w:color w:val="333333"/>
          <w:sz w:val="28"/>
          <w:szCs w:val="28"/>
        </w:rPr>
        <w:br/>
        <w:t>- Nếu lưu file (.doc,.pdf, .exe) : Nhấp chuột vào file cần tải, sau đó lưu.</w:t>
      </w:r>
      <w:r w:rsidRPr="00E523E6">
        <w:rPr>
          <w:color w:val="333333"/>
          <w:sz w:val="28"/>
          <w:szCs w:val="28"/>
        </w:rPr>
        <w:br/>
        <w:t>- Ngoài ra, bạn có thể dùng những công cụ tải thông tin. Trên Internet hiện nay có khá nhiều công cụ hỗ trợ tải (download) file khá hiệu quả như: Get right, Mass download, Internet Download Manager, Flashget, Gigaget… là những công cụ tải file hay Teleport, Webcopyer…là những công cụ tải web.</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Strong"/>
          <w:color w:val="0000CD"/>
          <w:sz w:val="28"/>
          <w:szCs w:val="28"/>
          <w:bdr w:val="none" w:sz="0" w:space="0" w:color="auto" w:frame="1"/>
        </w:rPr>
        <w:t>Tìm kiếm tài liệu ở đâu?</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Emphasis"/>
          <w:color w:val="333333"/>
          <w:sz w:val="28"/>
          <w:szCs w:val="28"/>
          <w:bdr w:val="none" w:sz="0" w:space="0" w:color="auto" w:frame="1"/>
        </w:rPr>
        <w:t>Dùng trang web thuộc lĩnh vực đang quan tâm mà bạn đã biết.</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Internet hiện nay rất phổ biến, có thể nói rất dễ dùng ngay cả đối tượng là trẻ em. Vì vậy, thói quen sử dụng web về lĩnh nào đó thì chính bạn là người hiểu hơn ai hết. Vậy bạn mở trang quen thuộc ấy để tìm tin, ít ra cũng không mất nhiều thời gian tìm kiếm.</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br/>
      </w:r>
      <w:r w:rsidRPr="00E523E6">
        <w:rPr>
          <w:rStyle w:val="Emphasis"/>
          <w:color w:val="333333"/>
          <w:sz w:val="28"/>
          <w:szCs w:val="28"/>
          <w:bdr w:val="none" w:sz="0" w:space="0" w:color="auto" w:frame="1"/>
        </w:rPr>
        <w:t>Dùng website có nhiều liên kết với trang khác.</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Có thể mở trang web bất kỳ, những trang này có thể bạn chưa từng duyệt qua nhưng bạn đã nghe nói thông qua phương tiện sách, báo, đài, bạn bè…v.v. Thông thường các trang web đều có liên kết với các địa chỉ web khác.</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 </w:t>
      </w:r>
    </w:p>
    <w:p w:rsidR="00E523E6" w:rsidRPr="00E523E6" w:rsidRDefault="00E523E6" w:rsidP="00E523E6">
      <w:pPr>
        <w:pStyle w:val="NormalWeb"/>
        <w:spacing w:before="0" w:beforeAutospacing="0" w:after="240" w:afterAutospacing="0" w:line="312" w:lineRule="atLeast"/>
        <w:jc w:val="both"/>
        <w:rPr>
          <w:color w:val="333333"/>
          <w:sz w:val="28"/>
          <w:szCs w:val="28"/>
        </w:rPr>
      </w:pPr>
      <w:r w:rsidRPr="00E523E6">
        <w:rPr>
          <w:rStyle w:val="Strong"/>
          <w:i/>
          <w:iCs/>
          <w:color w:val="333333"/>
          <w:sz w:val="28"/>
          <w:szCs w:val="28"/>
          <w:bdr w:val="none" w:sz="0" w:space="0" w:color="auto" w:frame="1"/>
        </w:rPr>
        <w:t>Ví dụ :</w:t>
      </w:r>
      <w:r w:rsidRPr="00E523E6">
        <w:rPr>
          <w:color w:val="333333"/>
          <w:sz w:val="28"/>
          <w:szCs w:val="28"/>
        </w:rPr>
        <w:br/>
      </w:r>
      <w:r w:rsidRPr="00E523E6">
        <w:rPr>
          <w:color w:val="0000CD"/>
          <w:sz w:val="28"/>
          <w:szCs w:val="28"/>
          <w:bdr w:val="none" w:sz="0" w:space="0" w:color="auto" w:frame="1"/>
        </w:rPr>
        <w:t>http://home.vnn.vn</w:t>
      </w:r>
      <w:r w:rsidRPr="00E523E6">
        <w:rPr>
          <w:color w:val="0000CD"/>
          <w:sz w:val="28"/>
          <w:szCs w:val="28"/>
          <w:bdr w:val="none" w:sz="0" w:space="0" w:color="auto" w:frame="1"/>
        </w:rPr>
        <w:br/>
        <w:t>http://www.hcm.fpt.vn</w:t>
      </w:r>
      <w:r w:rsidRPr="00E523E6">
        <w:rPr>
          <w:color w:val="0000CD"/>
          <w:sz w:val="28"/>
          <w:szCs w:val="28"/>
          <w:bdr w:val="none" w:sz="0" w:space="0" w:color="auto" w:frame="1"/>
        </w:rPr>
        <w:br/>
        <w:t>http://hocmai.vn</w:t>
      </w:r>
      <w:r w:rsidRPr="00E523E6">
        <w:rPr>
          <w:color w:val="333333"/>
          <w:sz w:val="28"/>
          <w:szCs w:val="28"/>
        </w:rPr>
        <w:br/>
        <w:t>Thông qua các trang web này bạn sẽ tìm được trang web cần thiết.</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Emphasis"/>
          <w:color w:val="333333"/>
          <w:sz w:val="28"/>
          <w:szCs w:val="28"/>
          <w:bdr w:val="none" w:sz="0" w:space="0" w:color="auto" w:frame="1"/>
        </w:rPr>
        <w:t>Dùng website công cụ dò tìm có ở Việt Nam</w:t>
      </w:r>
    </w:p>
    <w:p w:rsidR="00E523E6" w:rsidRPr="00E523E6" w:rsidRDefault="00E523E6" w:rsidP="00E523E6">
      <w:pPr>
        <w:pStyle w:val="NormalWeb"/>
        <w:spacing w:before="120" w:beforeAutospacing="0" w:after="120" w:afterAutospacing="0" w:line="312" w:lineRule="atLeast"/>
        <w:jc w:val="both"/>
        <w:rPr>
          <w:color w:val="333333"/>
          <w:sz w:val="28"/>
          <w:szCs w:val="28"/>
        </w:rPr>
      </w:pPr>
      <w:r w:rsidRPr="00E523E6">
        <w:rPr>
          <w:color w:val="333333"/>
          <w:sz w:val="28"/>
          <w:szCs w:val="28"/>
        </w:rPr>
        <w:t>Sự ra đời các công cụ dò tìm là rất hữu ích cho người dùng Internet. Các trang này được ví như “danh bạ” để tìm địa chỉ, tên người, nội dung trang…v.v… nói chung tìm mọi thứ mà các trang web khác đưa lên hoặc tự nó tìm đến.</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rStyle w:val="Strong"/>
          <w:i/>
          <w:iCs/>
          <w:color w:val="333333"/>
          <w:sz w:val="28"/>
          <w:szCs w:val="28"/>
          <w:bdr w:val="none" w:sz="0" w:space="0" w:color="auto" w:frame="1"/>
        </w:rPr>
        <w:t>Ví dụ:</w:t>
      </w:r>
      <w:r w:rsidRPr="00E523E6">
        <w:rPr>
          <w:color w:val="333333"/>
          <w:sz w:val="28"/>
          <w:szCs w:val="28"/>
        </w:rPr>
        <w:br/>
      </w:r>
      <w:r w:rsidRPr="00E523E6">
        <w:rPr>
          <w:color w:val="0000CD"/>
          <w:sz w:val="28"/>
          <w:szCs w:val="28"/>
          <w:bdr w:val="none" w:sz="0" w:space="0" w:color="auto" w:frame="1"/>
        </w:rPr>
        <w:t>http://xalo.vn/</w:t>
      </w:r>
      <w:r w:rsidRPr="00E523E6">
        <w:rPr>
          <w:color w:val="0000CD"/>
          <w:sz w:val="28"/>
          <w:szCs w:val="28"/>
          <w:bdr w:val="none" w:sz="0" w:space="0" w:color="auto" w:frame="1"/>
        </w:rPr>
        <w:br/>
        <w:t>http://panvietnam.com</w:t>
      </w:r>
      <w:r w:rsidRPr="00E523E6">
        <w:rPr>
          <w:color w:val="0000CD"/>
          <w:sz w:val="28"/>
          <w:szCs w:val="28"/>
          <w:bdr w:val="none" w:sz="0" w:space="0" w:color="auto" w:frame="1"/>
        </w:rPr>
        <w:br/>
        <w:t>http://www.google.com.vn/</w:t>
      </w:r>
      <w:r w:rsidRPr="00E523E6">
        <w:rPr>
          <w:color w:val="0000CD"/>
          <w:sz w:val="28"/>
          <w:szCs w:val="28"/>
          <w:bdr w:val="none" w:sz="0" w:space="0" w:color="auto" w:frame="1"/>
        </w:rPr>
        <w:br/>
        <w:t>http://vn.yahoo.com/</w:t>
      </w:r>
    </w:p>
    <w:p w:rsidR="00E523E6" w:rsidRPr="00E523E6" w:rsidRDefault="00E523E6" w:rsidP="00E523E6">
      <w:pPr>
        <w:pStyle w:val="NormalWeb"/>
        <w:spacing w:before="0" w:beforeAutospacing="0" w:after="0" w:afterAutospacing="0" w:line="312" w:lineRule="atLeast"/>
        <w:jc w:val="both"/>
        <w:rPr>
          <w:color w:val="333333"/>
          <w:sz w:val="28"/>
          <w:szCs w:val="28"/>
        </w:rPr>
      </w:pPr>
      <w:r w:rsidRPr="00E523E6">
        <w:rPr>
          <w:color w:val="333333"/>
          <w:sz w:val="28"/>
          <w:szCs w:val="28"/>
        </w:rPr>
        <w:lastRenderedPageBreak/>
        <w:t>Từ những bước sơ lược trên các bạn đã có thể tìm kiếm thông tin trên</w:t>
      </w:r>
      <w:hyperlink r:id="rId15" w:tgtFrame="_blank" w:history="1">
        <w:r w:rsidRPr="00E523E6">
          <w:rPr>
            <w:rStyle w:val="Hyperlink"/>
            <w:color w:val="0055A8"/>
            <w:sz w:val="28"/>
            <w:szCs w:val="28"/>
            <w:bdr w:val="none" w:sz="0" w:space="0" w:color="auto" w:frame="1"/>
          </w:rPr>
          <w:t> Internet </w:t>
        </w:r>
      </w:hyperlink>
      <w:r w:rsidRPr="00E523E6">
        <w:rPr>
          <w:color w:val="333333"/>
          <w:sz w:val="28"/>
          <w:szCs w:val="28"/>
        </w:rPr>
        <w:t>một cách dễ dàng rồi đó. Còn chờ gì nữa, bạn hãy bắt tay ứng dụng những phương pháp trên để tìm những tài liệu nghiên cứu cho mình đi, kết quả thu được sẽ không làm bạn thất vọng đâu.</w:t>
      </w:r>
    </w:p>
    <w:p w:rsidR="00E523E6" w:rsidRDefault="00E523E6" w:rsidP="00E523E6">
      <w:pPr>
        <w:pStyle w:val="NormalWeb"/>
        <w:spacing w:before="0" w:beforeAutospacing="0" w:after="0" w:afterAutospacing="0" w:line="312" w:lineRule="atLeast"/>
        <w:jc w:val="both"/>
        <w:rPr>
          <w:rStyle w:val="Emphasis"/>
          <w:color w:val="333333"/>
          <w:sz w:val="28"/>
          <w:szCs w:val="28"/>
          <w:bdr w:val="none" w:sz="0" w:space="0" w:color="auto" w:frame="1"/>
        </w:rPr>
      </w:pPr>
      <w:r w:rsidRPr="00E523E6">
        <w:rPr>
          <w:rStyle w:val="Emphasis"/>
          <w:color w:val="333333"/>
          <w:sz w:val="28"/>
          <w:szCs w:val="28"/>
          <w:bdr w:val="none" w:sz="0" w:space="0" w:color="auto" w:frame="1"/>
        </w:rPr>
        <w:t>(nguồn: hocmai.vn)</w:t>
      </w:r>
    </w:p>
    <w:p w:rsidR="00585033" w:rsidRPr="00585033" w:rsidRDefault="00585033" w:rsidP="00585033">
      <w:pPr>
        <w:pStyle w:val="Heading1"/>
        <w:spacing w:before="0" w:beforeAutospacing="0" w:after="0" w:afterAutospacing="0" w:line="600" w:lineRule="atLeast"/>
        <w:jc w:val="center"/>
        <w:rPr>
          <w:caps/>
          <w:color w:val="222222"/>
          <w:sz w:val="28"/>
          <w:szCs w:val="28"/>
        </w:rPr>
      </w:pPr>
      <w:r w:rsidRPr="00585033">
        <w:rPr>
          <w:b w:val="0"/>
          <w:bCs w:val="0"/>
          <w:caps/>
          <w:color w:val="666666"/>
          <w:sz w:val="28"/>
          <w:szCs w:val="28"/>
        </w:rPr>
        <w:t>CÁCH TÌM TÀI LIỆU HIỆU QUẢ TRÊN INTERNET</w:t>
      </w:r>
    </w:p>
    <w:p w:rsidR="00585033" w:rsidRDefault="00585033" w:rsidP="00585033">
      <w:pPr>
        <w:shd w:val="clear" w:color="auto" w:fill="FFFFFF"/>
        <w:spacing w:after="240" w:line="304" w:lineRule="atLeast"/>
        <w:jc w:val="both"/>
        <w:rPr>
          <w:rStyle w:val="Emphasis"/>
          <w:rFonts w:ascii="Times New Roman" w:hAnsi="Times New Roman" w:cs="Times New Roman"/>
          <w:b/>
          <w:bCs/>
          <w:color w:val="000000"/>
          <w:sz w:val="28"/>
          <w:szCs w:val="28"/>
        </w:rPr>
      </w:pPr>
      <w:r w:rsidRPr="00585033">
        <w:rPr>
          <w:rStyle w:val="Strong"/>
          <w:rFonts w:ascii="Times New Roman" w:hAnsi="Times New Roman" w:cs="Times New Roman"/>
          <w:color w:val="000000"/>
          <w:sz w:val="28"/>
          <w:szCs w:val="28"/>
        </w:rPr>
        <w:t>S</w:t>
      </w:r>
      <w:r w:rsidRPr="00585033">
        <w:rPr>
          <w:rStyle w:val="Emphasis"/>
          <w:rFonts w:ascii="Times New Roman" w:hAnsi="Times New Roman" w:cs="Times New Roman"/>
          <w:b/>
          <w:bCs/>
          <w:color w:val="000000"/>
          <w:sz w:val="28"/>
          <w:szCs w:val="28"/>
        </w:rPr>
        <w:t>ự xuất hiện của Internet đã thay đổi gần như hoàn toàn cuộc sống của con người. Nó mang lại những tiện ích vượt quá sự mong đợi như là cung cấp thông tin, kết nối mọi người trên toàn thế giới. Một trong những lợi ích mà Internet mang lại đó là trở thành một công cụ hữu dụng cho việc học tập và nghiên cứu của sinh viên. </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rStyle w:val="Strong"/>
          <w:color w:val="000000"/>
          <w:sz w:val="28"/>
          <w:szCs w:val="28"/>
        </w:rPr>
        <w:t>SỬ DỤNG INTERNET ĐỂ TRA CỨU VÀ DÒ TÌM TÀI LIỆU THAM KHẢO</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Tìm kiếm tài liệu trên mạng đã trở thành thói quen của nhiều sinh viên. Tuy nhiên, trong kho lưu trữ thông tin khổng lồ đó, để tìm được thông tin cần thiết và chính xác, bạn cần có một số hiểu biết nhất đinh và sự tỉnh táo của bản thân. Trong phạm vi bản tham luận, tôi xin nêu ra một số kinh nghiệm của bản thân và các thông tin qua tìm hiểu về việc tìm tài liệu nghiên cứu từ Internet.</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b/>
          <w:bCs/>
          <w:color w:val="000000"/>
          <w:sz w:val="28"/>
          <w:szCs w:val="28"/>
        </w:rPr>
        <w:t>   Vai trò của internet với việc học tập của sinh viên</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Trong những năm gần đây, người ta chứng kiến những bước thay đổi mạnh mẽ chưa từng thấy của các phương tiện thông tin đại chúng, một trong những dịch vụ hàng đầu hiện nay là Internet. Nó là một phương tiện không thể thiếu của nhân loại, một dịch vụ “nhanh, gọn, tiện ích”, không những thế, Internet đã và đang thâm nhập vào hầu như mọi lĩnh vực từ kinh tế, chính trị, văn hoá, xã hội và mọi hoạt động sống của con người thuộc mọi tầng lớp trong xã hội, đặc biệt là đối với việc học tập của sinh viên.</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Tiện ích mà Internet mang lại cho sinh viên là rất lớn: Nó giúp cho họ có những hiểu biết sâu rộng trong mọi lĩnh vực, cập nhật được thông tin cách nhanh nhất, tiện lợi trong quá trình học tập và mang lại kết quả cao.</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Internet thực sự là một nguồn dự trữ thông tin khổng lồ mà trong đó có sẵn mọi kiến thức trên mọi lĩnh vực trợ giúp tích cực cho sinh viên nếu biết cách chọn lựa và tiếp nhận thông tin. Nó còn là nhân tố thúc đẩy trao đổi thông tin học tập và kiến thức xã hội.</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xml:space="preserve">Bên cạnh đó Internet giúp giải tỏa những căng thẳng, stress trong học tập, có thêm niềm vui, sự tự tin trong cuộc sống, có thể gặp gỡ, nói chuyện với người thân, bạn bè phương xa, </w:t>
      </w:r>
      <w:bookmarkStart w:id="5" w:name="_GoBack"/>
      <w:bookmarkEnd w:id="5"/>
      <w:r w:rsidRPr="00585033">
        <w:rPr>
          <w:color w:val="000000"/>
          <w:sz w:val="28"/>
          <w:szCs w:val="28"/>
        </w:rPr>
        <w:t xml:space="preserve">giao lưu kết bạn với nhiều người không chỉ ở trong nước mà còn mở </w:t>
      </w:r>
      <w:r w:rsidRPr="00585033">
        <w:rPr>
          <w:color w:val="000000"/>
          <w:sz w:val="28"/>
          <w:szCs w:val="28"/>
        </w:rPr>
        <w:lastRenderedPageBreak/>
        <w:t>rộng trên toàn thế giới, tạo được những mối quan hệ giúp những người này có nhiều cơ hội làm việc khi ra trường.</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Internet quả thật là nhân tố kết nối mọi người.</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b/>
          <w:bCs/>
          <w:color w:val="000000"/>
          <w:sz w:val="28"/>
          <w:szCs w:val="28"/>
        </w:rPr>
        <w:t> Mẹo tìm tài liệu bằng từ khóa đúng  </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Internet, cũng như những công cụ phục vụ cuộc sống con người khác, luôn có hai mặt, tích cực và tiêu cực. Để có thể tìm được thông tin bổ ích giúp cho việc học tập và về xã hội, sinh viên nên có một số hiểu biết để nhanh chóng tìm được tài liệu cần thiết.</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Ngoại trừ những chủ đề hết sức đặc biệt, mà bản thân tên gọi chủ đề đã là một từ khóa tốt giới hạn ngay lập tức phạm vi tìm hiểu, thì từ khóa phải được xác định dần dần, từ tổng quát đến chi tiết, làm sao để tìm được những khái niệm đặc trưng nhất, có tính đại diện cao nhất cho chủ đề đang tìm hiểu.</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Ví dụ :</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Nếu bạn chưa nắm rõ các thuật ngữ liên quan đến chủ đề đang quan tâm, hãy xuất phát từ các danh bạ mạng và các từ điển thuật ngữ chuyên ngành, bộ thuật ngữ chuyên đề. Chọn các thuật ngữ từ cấp tổng quát đi xuống để xác định dần dần các khái niệm cơ bản được sử dụng trong từng chuyên ngành hẹp, đặc biệt tránh dùng các từ do tra từ điển mà ra.</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Chọn từ khóa phù hợp với nguyên tắc hoạt động của mối công cụ tìm kiếm là lưu ý rất quan trọng. Đối với các bộ máy tìm kiếm phổ thông như Google hay Yahoo!, các từ khóa cần dùng kèm các từ khóa chi tiết để xác định càng chính xác càng tốt những tài liệu cần tìm. Bạn hãy cố phán đoán các từ khóa thứ cấp được sử dụng trong nhan đề trang, các đề mục con, tác giả hoặc khái niệm quan trọng trong nội dung từng bài.</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Ngoại trừ trường hợp cần tìm một chuỗi chính xác, không nên dùng các từ không mang khái niệm, ngữ nghĩa cụ thể như at, on, in trong tiếng Anh hay le, la, les trong tiếng Pháp.</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Hãy lưu ý rằng nhiều bộ máy tìm kiếm không phân biệt chữ có dấu và chữ không dấu, tuy nhiên điều này chỉ đúng với các thứ tiếng thuộc ngữ hệ Latin, còn đối với tiếng Việt có dầu Unicode thì vẫn có sự khác biệt. Chữ in hay chữ thường không quan trọng trong việc tìm kiếm tài liệu.</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b/>
          <w:bCs/>
          <w:color w:val="000000"/>
          <w:sz w:val="28"/>
          <w:szCs w:val="28"/>
        </w:rPr>
        <w:t>Chiến lược tìm kiếm tài liệu</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Các bộ máy tìm kiếm là công cụ tìm kiếm được sử dụng nhiều nhất trên mạng, chúng ta cần thừa nhận tính hữu ích, tiện lợi của các bộ máy đó. Tuy nhiên, mỗi công cụ tìm kiếm có những ưu điểm và phạm vi phát huy hiệu quả của nó.</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w:t>
      </w:r>
      <w:r w:rsidRPr="00585033">
        <w:rPr>
          <w:b/>
          <w:bCs/>
          <w:i/>
          <w:iCs/>
          <w:color w:val="000000"/>
          <w:sz w:val="28"/>
          <w:szCs w:val="28"/>
        </w:rPr>
        <w:t>.1. Chiến lược tìm trang, bài</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lastRenderedPageBreak/>
        <w:t>            Chiến lược này được dùng khi muốn tìm các từ khóa chính xác trong toàn bộ nội dung của các trang web. Cách này rất hữu hiệu khi dùng để tìm các trangm bài có tình chất thời sự hoặc mô tả thông tin cá nhân hay sự việc cụ thể. Chiến lược này đòi hỏi bạn phải chọn từ khóa tốt và biết kết hợp linh hoạt các công thức tìm kiếm. Mặt hạn chế của chiến lược này là không có tính chọn lọc thông tin và không khai thác được phần ẩn sâu trong mạng thông tin.</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w:t>
      </w:r>
      <w:r w:rsidRPr="00585033">
        <w:rPr>
          <w:b/>
          <w:bCs/>
          <w:i/>
          <w:iCs/>
          <w:color w:val="000000"/>
          <w:sz w:val="28"/>
          <w:szCs w:val="28"/>
        </w:rPr>
        <w:t>.2. Chiến lược tìm nguồn  </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Mục tiêu của chiến lược này là tìm các nguồn cung cấp loại thông tin phù hợp nhất với nhu cầu tìm kiếm. Các danh bạ mạng, cổng thông tin chuyên đề sẽ giúp xác định được nhiều nguồn cung cấp thông tin về một chủ đề nào đó. Sử dụng những nguồn cung cấp thông tin về một chủ đề nào đó. Để tìm kiếm các tài liệu liên quan, bạn có thể dùng những nguồn cung cấp kết quả phù hợp đã biết, dùng các chức năng tìm kiếm hoặc mở các chuyên mục của chính nguồn cung cấp.</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Tuy nhiên, hạn chế của chiến lược này là cần phải tìm hiểu rõ các nguồn cung cấp tài liệu cũng như cấu trúc tổ chức các website.</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b/>
          <w:bCs/>
          <w:color w:val="000000"/>
          <w:sz w:val="28"/>
          <w:szCs w:val="28"/>
        </w:rPr>
        <w:t>Những nguyên tắc vàng khi tìm kiếm thông tin trên mạng</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i/>
          <w:iCs/>
          <w:color w:val="000000"/>
          <w:sz w:val="28"/>
          <w:szCs w:val="28"/>
        </w:rPr>
        <w:t>1. Biết hỏi</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Biết đặt câu hỏi tốt có nghĩa là đã biết cách trả lời. Trong tìm kiếm thông tin trên mạng, biết đặt ra những câu hỏi tốt về chủ đề, biên độ và các khía cạnh liên quan, phạm vi giới hạn, các khái niệm quan trọng chính là nền tảng để có được kết quả tốt.</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i/>
          <w:iCs/>
          <w:color w:val="000000"/>
          <w:sz w:val="28"/>
          <w:szCs w:val="28"/>
        </w:rPr>
        <w:t>2. Làm chủ trình duyệt mạng</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Đây là điều kiện cần để thực hiện tốt quá trình tìm kiếm thông tin trên mạng. Các trình duyệt như Mozilla Firefox, Internet Explorer hay Netscape có nhiều công cụ duyệt mạng, quản lí và lưu trữ thông tin tốt hơn, an toàn hơn. Tốt nhất là nên tập sử dụng tốt hai trình duyệt có cách tiếp cận khác nhau và bổ sung cho nhau.</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i/>
          <w:iCs/>
          <w:color w:val="000000"/>
          <w:sz w:val="28"/>
          <w:szCs w:val="28"/>
        </w:rPr>
        <w:t>3. Tìm được nguồn tốt  </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Các nguồn tốt luôn là điểm tựa tốt, giúp người dùng định vị chính xác, hướng đến những nơi có thông tin hữu ích cho các mục tiêu học tập, đào tạo hoặc nghiên cứu.</w:t>
      </w:r>
      <w:r w:rsidRPr="00585033">
        <w:rPr>
          <w:i/>
          <w:iCs/>
          <w:color w:val="000000"/>
          <w:sz w:val="28"/>
          <w:szCs w:val="28"/>
        </w:rPr>
        <w:t>.4. Luôn phân tích thông tin</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Bất cứ ai cũng có thể đưa thông tin lên mạng nên người dùng mạng rất cần sự tỉnh táo và óc phân tích các thông tin tìm được, đánh giá nhanh độ tin cậy và giá trị của thông tin, tìm hiểu tác giả và thời gian cung cấp thông tin.</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Một thông tin bình thường đã cần có độ chính xác, một thông tin có mục đích khoa học, giáo dục càng phải được yêu cầu cao hơn. Nguyên tắc này cần được giữ thường trực trong đầu, tránh xu hướng thái quá trong việc sử dụng thông tin khoa họa kĩ thuật một các tràn lan chưa qua các bước phân tích, đánh giá nghiêm túc.</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i/>
          <w:iCs/>
          <w:color w:val="000000"/>
          <w:sz w:val="28"/>
          <w:szCs w:val="28"/>
        </w:rPr>
        <w:lastRenderedPageBreak/>
        <w:t>5. Lưu trữ và sắp xếp thông tin</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Không sắp xếp và lưu trữ các thông tin một cách khoa học, bạn sẽ dần dần có xu hướng không phân tích, đánh giá nghiêm túc các tài liệu tìm được. Biết làm chủ các trình duyệt sẽ giúp sắp xếp và lưu trữ các nguồn thông tin cần thiết, luôn sẵn sàng để kiểm tra lại bất cứ thông tin gì.</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Biết sắp xếp các tài liệu đã tìm được một cách trật tự theo những phương pháp riêng ( theo chủ đề, theo tác giả, theo thời gian .. ) sẽ giúp quản lí thông tin tài liệu đặc biệt là khi số lượng tài liệu quá nhiều. Điều này giúp bạn tiết kiệm được thời gian trong bất cứ giai đoạn học tập hoặc nghiên cứu nào.</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         </w:t>
      </w:r>
      <w:r w:rsidRPr="00585033">
        <w:rPr>
          <w:i/>
          <w:iCs/>
          <w:color w:val="000000"/>
          <w:sz w:val="28"/>
          <w:szCs w:val="28"/>
        </w:rPr>
        <w:t>.6. Giới hạn sự tìm kiếm</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Thông tin trên mạng rất tràn lan nhưng cũng bị giới hạn về thời gian. Bạn không nên quá cầu toàn khi tìm kiếm bởi bạn không thể tìm thấy mọi thứ bạn muốn, hãy biết giới hạn sự đòi hỏi về thông tin của mình.</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i/>
          <w:iCs/>
          <w:color w:val="000000"/>
          <w:sz w:val="28"/>
          <w:szCs w:val="28"/>
        </w:rPr>
        <w:t>7. Luôn tỉnh táo</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Nếu không giữ được sự tỉnh táo, người dùng mạng sẽ bị chìm trong biển thông tin hỗn độn, nên bạn cần xác định tìm cái gì và một chiến lược tìm kiếm cụ thể, rõ ràng.</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Đừng quá phụ thuộc vào những website mới, có nhiều người truy cập mà hãy tìm những nguồn thông tin hiếm, ít phổ thông, tuy mất thời gian và công sức nhưng lại thu được kết quả độc đáo.</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i/>
          <w:iCs/>
          <w:color w:val="000000"/>
          <w:sz w:val="28"/>
          <w:szCs w:val="28"/>
        </w:rPr>
        <w:t>8. Nhanh nhẹn</w:t>
      </w:r>
    </w:p>
    <w:p w:rsidR="00585033" w:rsidRPr="00585033" w:rsidRDefault="00585033" w:rsidP="00585033">
      <w:pPr>
        <w:pStyle w:val="NormalWeb"/>
        <w:shd w:val="clear" w:color="auto" w:fill="FFFFFF"/>
        <w:spacing w:before="105" w:beforeAutospacing="0" w:after="105" w:afterAutospacing="0" w:line="304" w:lineRule="atLeast"/>
        <w:jc w:val="both"/>
        <w:rPr>
          <w:color w:val="000000"/>
          <w:sz w:val="28"/>
          <w:szCs w:val="28"/>
        </w:rPr>
      </w:pPr>
      <w:r w:rsidRPr="00585033">
        <w:rPr>
          <w:color w:val="000000"/>
          <w:sz w:val="28"/>
          <w:szCs w:val="28"/>
        </w:rPr>
        <w:t>Đối diện với lượng thông tin khổng lồ trên mạng, người dùng cần có sự nhanh nhẹn nhất định mới có thể thực hiện quá trình tìm kiếm một cách hiệu quả : thực hiện cùng lúc nhiều lượt tìm kiếm, đọc và đánh giá thông tin, kết nối thông tin, truy tìm nguồn gốc thông tin và kiểm định lại thông tin. </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Tuy nhiên, không có khoa học chính xác cho việc tìm kiếm thông tin trên mạng, đó là sự kết hợp giữa sự chính xác và ngẫu nhiên. Nếu bạn chuẩn bị tốt, trang bị đầy đủ kỹ năng dùng Internet và tích lũy kinh nghiệm dần dần cộng với sự tỉnh táo, khôn ngoan, bạn sẽ thu được nhiều lợi ích từ Internet. </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Đơn giản nhất là gõ vào những từ bạn muốn tìm. Gõ ít thì kết quả nhiều, và ngược lại. Hãy giới hạn phạm vi tìm kiếm bằng cách kết hợp thêm những từ ngữ khác.</w:t>
      </w:r>
      <w:r w:rsidRPr="00585033">
        <w:rPr>
          <w:rFonts w:ascii="Times New Roman" w:hAnsi="Times New Roman" w:cs="Times New Roman"/>
          <w:color w:val="000000"/>
          <w:sz w:val="28"/>
          <w:szCs w:val="28"/>
        </w:rPr>
        <w:br/>
        <w:t>- Nếu bạn muốn tìm một cụm từ, hãy để nó trong cặp ngoặc kép ‘"’.</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vd: Tôi muốn google tìm chính xác PM SPSS 16 thì tôi gõ “SPSS 16”</w:t>
      </w:r>
      <w:r w:rsidRPr="00585033">
        <w:rPr>
          <w:rFonts w:ascii="Times New Roman" w:hAnsi="Times New Roman" w:cs="Times New Roman"/>
          <w:color w:val="000000"/>
          <w:sz w:val="28"/>
          <w:szCs w:val="28"/>
        </w:rPr>
        <w:br/>
        <w:t>Tìm kiếm nâng cao:</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 Dùng dấu + (Dấu cộng)</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lastRenderedPageBreak/>
        <w:t>Một số từ thông dụng trong tiếng Anh có thể bị bỏ qua khi tìm kiếm (vd: I, to, do, a, go, the,…). Nhưng nếu từ đó có ảnh hưởng đáng kể đến kết quả tìm kiếm của bạn, bạn có thể thêm vào dấu ‘+’ phía trước.</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Star Wars Episode +I</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Nhưng tốt hơn vẫn là dùng cặp ngoặc kép</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“Star Wars Episode I”</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br/>
        <w:t>- Dùng dấu – (Dấu trừ)</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Ngược lại, nếu bạn muốn loại bỏ một từ nào đó bạn không muốn tìm, bạn có thể đặt dấu ‘-’ phía trước từ đó. Ví dụ “bass” là một loài cá, và cũng có liên quan tới âm nhạc; bạn muốn tìm những websites có từ “bass” mà lại không có từ “music”:</w:t>
      </w:r>
      <w:r w:rsidRPr="00585033">
        <w:rPr>
          <w:rFonts w:ascii="Times New Roman" w:hAnsi="Times New Roman" w:cs="Times New Roman"/>
          <w:color w:val="000000"/>
          <w:sz w:val="28"/>
          <w:szCs w:val="28"/>
        </w:rPr>
        <w:br/>
        <w:t>Ví dụ: bass –music</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 Tìm đồng nghĩa</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Bạn muốn tìm một từ và cả những đồng nghĩa của từ đó? Thêm vào dấu ‘~’ phía trước từ đó để yêu cầu Google tìm tất cả những từ đồng nghĩa của nó.</w:t>
      </w:r>
      <w:r w:rsidRPr="00585033">
        <w:rPr>
          <w:rFonts w:ascii="Times New Roman" w:hAnsi="Times New Roman" w:cs="Times New Roman"/>
          <w:color w:val="000000"/>
          <w:sz w:val="28"/>
          <w:szCs w:val="28"/>
        </w:rPr>
        <w:br/>
      </w:r>
      <w:r w:rsidRPr="00585033">
        <w:rPr>
          <w:rFonts w:ascii="Times New Roman" w:hAnsi="Times New Roman" w:cs="Times New Roman"/>
          <w:color w:val="000000"/>
          <w:sz w:val="28"/>
          <w:szCs w:val="28"/>
        </w:rPr>
        <w:br/>
        <w:t>- Toán tử OR</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Bạn chỉ cần tìm được website có một trong nhiều từ nào đó? OR là toán tử bạn cần. Ví dụ bạn tìm một nơi nghỉ mát và bạn muốn tìm ở hoặc “london” hoặc “paris”.</w:t>
      </w:r>
      <w:r w:rsidRPr="00585033">
        <w:rPr>
          <w:rFonts w:ascii="Times New Roman" w:hAnsi="Times New Roman" w:cs="Times New Roman"/>
          <w:color w:val="000000"/>
          <w:sz w:val="28"/>
          <w:szCs w:val="28"/>
        </w:rPr>
        <w:br/>
      </w:r>
      <w:r w:rsidRPr="00585033">
        <w:rPr>
          <w:rFonts w:ascii="Times New Roman" w:hAnsi="Times New Roman" w:cs="Times New Roman"/>
          <w:color w:val="000000"/>
          <w:sz w:val="28"/>
          <w:szCs w:val="28"/>
        </w:rPr>
        <w:br/>
        <w:t>Ví dụ: vacation london OR paris</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(Lưu ý là OR phải viết in hoa.)</w:t>
      </w:r>
    </w:p>
    <w:p w:rsidR="00EC26B8"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Các từ khóa nâng cao</w:t>
      </w:r>
    </w:p>
    <w:p w:rsidR="00585033" w:rsidRPr="00585033" w:rsidRDefault="00585033" w:rsidP="00585033">
      <w:pPr>
        <w:shd w:val="clear" w:color="auto" w:fill="FFFFFF"/>
        <w:spacing w:line="304" w:lineRule="atLeast"/>
        <w:jc w:val="both"/>
        <w:rPr>
          <w:rFonts w:ascii="Times New Roman" w:hAnsi="Times New Roman" w:cs="Times New Roman"/>
          <w:color w:val="000000"/>
          <w:sz w:val="28"/>
          <w:szCs w:val="28"/>
        </w:rPr>
      </w:pPr>
      <w:r w:rsidRPr="00585033">
        <w:rPr>
          <w:rFonts w:ascii="Times New Roman" w:hAnsi="Times New Roman" w:cs="Times New Roman"/>
          <w:color w:val="000000"/>
          <w:sz w:val="28"/>
          <w:szCs w:val="28"/>
        </w:rPr>
        <w:t>Để hỗ trợ cho việc tìm kiếm nhanh chóng hơn và chính xác hơn, Google đưa ra một số những từ khóa nhằm mục đích giới hạn việc tìm kiếm vào trong những điều kiện xác định. Từ khóa luôn kèm theo dấu hai chấm ‘:’ và những từ sau đó có thể viết dính liền hoặc cách ra bởi khoảng trắng. Dưới đây là một số từ khóa mà Google hỗ trợ.</w:t>
      </w:r>
      <w:r w:rsidRPr="00585033">
        <w:rPr>
          <w:rFonts w:ascii="Times New Roman" w:hAnsi="Times New Roman" w:cs="Times New Roman"/>
          <w:color w:val="000000"/>
          <w:sz w:val="28"/>
          <w:szCs w:val="28"/>
        </w:rPr>
        <w:br/>
      </w:r>
      <w:r w:rsidRPr="00585033">
        <w:rPr>
          <w:rFonts w:ascii="Times New Roman" w:hAnsi="Times New Roman" w:cs="Times New Roman"/>
          <w:color w:val="000000"/>
          <w:sz w:val="28"/>
          <w:szCs w:val="28"/>
        </w:rPr>
        <w:br/>
        <w:t>filetype:</w:t>
      </w:r>
      <w:r w:rsidRPr="00585033">
        <w:rPr>
          <w:rFonts w:ascii="Times New Roman" w:hAnsi="Times New Roman" w:cs="Times New Roman"/>
          <w:color w:val="000000"/>
          <w:sz w:val="28"/>
          <w:szCs w:val="28"/>
        </w:rPr>
        <w:br/>
        <w:t xml:space="preserve">Từ khóa này nhằm giới hạn dạng thức tài liệu mà bạn muốn tìm kiếm. Google hiện hỗ trợ tìm kiếm tới 12 định dạng tài liệu khác nhau (PDF, MS Office, PostScript,...). Thậm chí nếu máy bạn không cài sẵn chương trình xem dạng thức file đó, bạn có thể click vào “View as HTML” để xem nội dung file đã được Google chuyển sang dạng </w:t>
      </w:r>
      <w:r w:rsidRPr="00585033">
        <w:rPr>
          <w:rFonts w:ascii="Times New Roman" w:hAnsi="Times New Roman" w:cs="Times New Roman"/>
          <w:color w:val="000000"/>
          <w:sz w:val="28"/>
          <w:szCs w:val="28"/>
        </w:rPr>
        <w:lastRenderedPageBreak/>
        <w:t>webpage.</w:t>
      </w:r>
      <w:r w:rsidRPr="00585033">
        <w:rPr>
          <w:rFonts w:ascii="Times New Roman" w:hAnsi="Times New Roman" w:cs="Times New Roman"/>
          <w:color w:val="000000"/>
          <w:sz w:val="28"/>
          <w:szCs w:val="28"/>
        </w:rPr>
        <w:br/>
        <w:t>VD: Basic filetype:pdf</w:t>
      </w:r>
      <w:r w:rsidRPr="00585033">
        <w:rPr>
          <w:rFonts w:ascii="Times New Roman" w:hAnsi="Times New Roman" w:cs="Times New Roman"/>
          <w:color w:val="000000"/>
          <w:sz w:val="28"/>
          <w:szCs w:val="28"/>
        </w:rPr>
        <w:br/>
        <w:t>site:</w:t>
      </w:r>
      <w:r w:rsidRPr="00585033">
        <w:rPr>
          <w:rFonts w:ascii="Times New Roman" w:hAnsi="Times New Roman" w:cs="Times New Roman"/>
          <w:color w:val="000000"/>
          <w:sz w:val="28"/>
          <w:szCs w:val="28"/>
        </w:rPr>
        <w:br/>
        <w:t>Từ khóa này cho phép bạn giới hạn phạm vi tìm kiếm vào một domain( tên miền) nào đó.</w:t>
      </w:r>
      <w:r w:rsidRPr="00585033">
        <w:rPr>
          <w:rFonts w:ascii="Times New Roman" w:hAnsi="Times New Roman" w:cs="Times New Roman"/>
          <w:color w:val="000000"/>
          <w:sz w:val="28"/>
          <w:szCs w:val="28"/>
        </w:rPr>
        <w:br/>
        <w:t>VD: tôi muốn tìm một tài liệu toeic nào đó trong trang Clubtaichinh.net thì ta gõ như sau.</w:t>
      </w:r>
      <w:r w:rsidRPr="00585033">
        <w:rPr>
          <w:rFonts w:ascii="Times New Roman" w:hAnsi="Times New Roman" w:cs="Times New Roman"/>
          <w:color w:val="000000"/>
          <w:sz w:val="28"/>
          <w:szCs w:val="28"/>
        </w:rPr>
        <w:br/>
        <w:t>toeic site:clubtaichinh.net hoặc là site:clubtaichinh.net Toeic</w:t>
      </w:r>
      <w:r w:rsidRPr="00585033">
        <w:rPr>
          <w:rFonts w:ascii="Times New Roman" w:hAnsi="Times New Roman" w:cs="Times New Roman"/>
          <w:color w:val="000000"/>
          <w:sz w:val="28"/>
          <w:szCs w:val="28"/>
        </w:rPr>
        <w:br/>
        <w:t>PS: Nếu như bạn nào có những cách khác hay hơn hãy chia sẻ tại TOPIC này nhé. Và nhấn THANKS nếu như bài viết này có ích cho bạn.</w:t>
      </w:r>
    </w:p>
    <w:p w:rsidR="00585033" w:rsidRPr="00E523E6" w:rsidRDefault="00585033" w:rsidP="00E523E6">
      <w:pPr>
        <w:pStyle w:val="NormalWeb"/>
        <w:spacing w:before="0" w:beforeAutospacing="0" w:after="0" w:afterAutospacing="0" w:line="312" w:lineRule="atLeast"/>
        <w:jc w:val="both"/>
        <w:rPr>
          <w:color w:val="333333"/>
          <w:sz w:val="28"/>
          <w:szCs w:val="28"/>
        </w:rPr>
      </w:pPr>
    </w:p>
    <w:p w:rsidR="00E523E6" w:rsidRPr="003E5EC1" w:rsidRDefault="00E523E6"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p>
    <w:p w:rsidR="003E5EC1" w:rsidRP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3. Tham khảo sách điện tử, giáo trình điện tử</w:t>
      </w:r>
    </w:p>
    <w:p w:rsidR="003E5EC1" w:rsidRP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Đổi mới phương pháp giảng dạy theo hướng tăng cường hoạt động tự học, tự nghiên cứu là vấn đề bức thiết đặt ra cho mỗi nhà giáo và sinh viên. Để tăng cường tính chất nghiên cứu, biến quá trình đào tạo thành quá trình tự đào tạo của sinh viên, người dạy, với tư cách là người hướng dẫn quá trình cần phải chỉ ra cho sinh viên cách tìm kiếm, khai thác những nguồn học liệu mở trên mạng công nghệ thông tin toàn cầu. Hiện nay, phần lớn các thư viện, nhà xuất bản, viện nghiên cứu, trường đại học, cao đẳng trong nước và nước ngoài đều có trang web riêng. Trên các trang web đó có đăng tải các công trình nghiên cứu khoa học, các cuốn sách và giáo trình điện tử. Có thể nói, với sách điện tử và giáo trình trên mạng Internet, mỗi giảng viên và sinh viên có thể tham khảo hàng trăm, hàng nghìn cuốn sách và bài giảng khác nhau ở bất cứ thời gian và không gian nào. Mỗi người có thể tìm cuốn sách và giáo trình mình cần một nhanh chóng, có thể tham gia diễn đàn và trao đổi những suy nghĩ của mình về một cuốn sách hay một vấn đề quan tâm, có thể viết lại ghi nhớ, đánh dấu những thông tin quan trọng của cuốn sách, có thể chuyển từ trang sách này sang trang sách khác một cách đơn giản. Một số địa chỉ thông dụng để giáo viên và học sinh có thể truy cập tìm sách và giáo trình phục vụ việc dạy - học là: </w:t>
      </w:r>
      <w:hyperlink r:id="rId16" w:history="1">
        <w:r w:rsidRPr="003E5EC1">
          <w:rPr>
            <w:rFonts w:ascii="Times New Roman" w:eastAsia="Times New Roman" w:hAnsi="Times New Roman" w:cs="Times New Roman"/>
            <w:color w:val="337AB7"/>
            <w:sz w:val="28"/>
            <w:szCs w:val="28"/>
            <w:u w:val="single"/>
            <w:bdr w:val="none" w:sz="0" w:space="0" w:color="auto" w:frame="1"/>
          </w:rPr>
          <w:t>http://www.nlv.gov.vn</w:t>
        </w:r>
      </w:hyperlink>
      <w:r w:rsidRPr="003E5EC1">
        <w:rPr>
          <w:rFonts w:ascii="Times New Roman" w:eastAsia="Times New Roman" w:hAnsi="Times New Roman" w:cs="Times New Roman"/>
          <w:color w:val="333333"/>
          <w:sz w:val="28"/>
          <w:szCs w:val="28"/>
          <w:bdr w:val="none" w:sz="0" w:space="0" w:color="auto" w:frame="1"/>
        </w:rPr>
        <w:t> (trang web của Thư viện Quốc gia); </w:t>
      </w:r>
      <w:hyperlink r:id="rId17" w:history="1">
        <w:r w:rsidRPr="003E5EC1">
          <w:rPr>
            <w:rFonts w:ascii="Times New Roman" w:eastAsia="Times New Roman" w:hAnsi="Times New Roman" w:cs="Times New Roman"/>
            <w:color w:val="337AB7"/>
            <w:sz w:val="28"/>
            <w:szCs w:val="28"/>
            <w:u w:val="single"/>
            <w:bdr w:val="none" w:sz="0" w:space="0" w:color="auto" w:frame="1"/>
          </w:rPr>
          <w:t>http://www.thuvien.net</w:t>
        </w:r>
      </w:hyperlink>
      <w:r w:rsidRPr="003E5EC1">
        <w:rPr>
          <w:rFonts w:ascii="Times New Roman" w:eastAsia="Times New Roman" w:hAnsi="Times New Roman" w:cs="Times New Roman"/>
          <w:color w:val="333333"/>
          <w:sz w:val="28"/>
          <w:szCs w:val="28"/>
          <w:bdr w:val="none" w:sz="0" w:space="0" w:color="auto" w:frame="1"/>
        </w:rPr>
        <w:t> (mạng thư viện Việt Nam); </w:t>
      </w:r>
      <w:hyperlink r:id="rId18" w:history="1">
        <w:r w:rsidRPr="003E5EC1">
          <w:rPr>
            <w:rFonts w:ascii="Times New Roman" w:eastAsia="Times New Roman" w:hAnsi="Times New Roman" w:cs="Times New Roman"/>
            <w:color w:val="337AB7"/>
            <w:sz w:val="28"/>
            <w:szCs w:val="28"/>
            <w:u w:val="single"/>
            <w:bdr w:val="none" w:sz="0" w:space="0" w:color="auto" w:frame="1"/>
          </w:rPr>
          <w:t>http://www.saharavn.com</w:t>
        </w:r>
      </w:hyperlink>
      <w:r w:rsidRPr="003E5EC1">
        <w:rPr>
          <w:rFonts w:ascii="Times New Roman" w:eastAsia="Times New Roman" w:hAnsi="Times New Roman" w:cs="Times New Roman"/>
          <w:color w:val="333333"/>
          <w:sz w:val="28"/>
          <w:szCs w:val="28"/>
          <w:bdr w:val="none" w:sz="0" w:space="0" w:color="auto" w:frame="1"/>
        </w:rPr>
        <w:t> (siêu thị sách trực tuyến lớn nhất Việt Nam); </w:t>
      </w:r>
      <w:hyperlink r:id="rId19" w:history="1">
        <w:r w:rsidRPr="003E5EC1">
          <w:rPr>
            <w:rFonts w:ascii="Times New Roman" w:eastAsia="Times New Roman" w:hAnsi="Times New Roman" w:cs="Times New Roman"/>
            <w:color w:val="337AB7"/>
            <w:sz w:val="28"/>
            <w:szCs w:val="28"/>
            <w:u w:val="single"/>
            <w:bdr w:val="none" w:sz="0" w:space="0" w:color="auto" w:frame="1"/>
          </w:rPr>
          <w:t>http://www.docsach.dec.vn</w:t>
        </w:r>
      </w:hyperlink>
      <w:r w:rsidRPr="003E5EC1">
        <w:rPr>
          <w:rFonts w:ascii="Times New Roman" w:eastAsia="Times New Roman" w:hAnsi="Times New Roman" w:cs="Times New Roman"/>
          <w:color w:val="333333"/>
          <w:sz w:val="28"/>
          <w:szCs w:val="28"/>
          <w:bdr w:val="none" w:sz="0" w:space="0" w:color="auto" w:frame="1"/>
        </w:rPr>
        <w:t> (thư viện trực tuyến để đọc và dowload hàng ngàn đầu sách miễn phí); </w:t>
      </w:r>
      <w:hyperlink r:id="rId20" w:history="1">
        <w:r w:rsidRPr="003E5EC1">
          <w:rPr>
            <w:rFonts w:ascii="Times New Roman" w:eastAsia="Times New Roman" w:hAnsi="Times New Roman" w:cs="Times New Roman"/>
            <w:color w:val="337AB7"/>
            <w:sz w:val="28"/>
            <w:szCs w:val="28"/>
            <w:u w:val="single"/>
            <w:bdr w:val="none" w:sz="0" w:space="0" w:color="auto" w:frame="1"/>
          </w:rPr>
          <w:t>http://worldebookfair.com</w:t>
        </w:r>
      </w:hyperlink>
      <w:r w:rsidRPr="003E5EC1">
        <w:rPr>
          <w:rFonts w:ascii="Times New Roman" w:eastAsia="Times New Roman" w:hAnsi="Times New Roman" w:cs="Times New Roman"/>
          <w:color w:val="333333"/>
          <w:sz w:val="28"/>
          <w:szCs w:val="28"/>
          <w:bdr w:val="none" w:sz="0" w:space="0" w:color="auto" w:frame="1"/>
        </w:rPr>
        <w:t> (một trong những thư viện điện tử lớn nhất thế giới với trên 330.000 đầu sách, 100 ngôn ngữ); </w:t>
      </w:r>
      <w:hyperlink r:id="rId21" w:history="1">
        <w:r w:rsidRPr="003E5EC1">
          <w:rPr>
            <w:rFonts w:ascii="Times New Roman" w:eastAsia="Times New Roman" w:hAnsi="Times New Roman" w:cs="Times New Roman"/>
            <w:color w:val="337AB7"/>
            <w:sz w:val="28"/>
            <w:szCs w:val="28"/>
            <w:u w:val="single"/>
            <w:bdr w:val="none" w:sz="0" w:space="0" w:color="auto" w:frame="1"/>
          </w:rPr>
          <w:t>http://www.thuvien-ebook.com</w:t>
        </w:r>
      </w:hyperlink>
      <w:r w:rsidRPr="003E5EC1">
        <w:rPr>
          <w:rFonts w:ascii="Times New Roman" w:eastAsia="Times New Roman" w:hAnsi="Times New Roman" w:cs="Times New Roman"/>
          <w:color w:val="333333"/>
          <w:sz w:val="28"/>
          <w:szCs w:val="28"/>
          <w:bdr w:val="none" w:sz="0" w:space="0" w:color="auto" w:frame="1"/>
        </w:rPr>
        <w:t>; </w:t>
      </w:r>
      <w:hyperlink r:id="rId22" w:history="1">
        <w:r w:rsidRPr="003E5EC1">
          <w:rPr>
            <w:rFonts w:ascii="Times New Roman" w:eastAsia="Times New Roman" w:hAnsi="Times New Roman" w:cs="Times New Roman"/>
            <w:color w:val="337AB7"/>
            <w:sz w:val="28"/>
            <w:szCs w:val="28"/>
            <w:u w:val="single"/>
            <w:bdr w:val="none" w:sz="0" w:space="0" w:color="auto" w:frame="1"/>
          </w:rPr>
          <w:t>http://www.vietnamwebsite.net/ebook</w:t>
        </w:r>
      </w:hyperlink>
      <w:r w:rsidRPr="003E5EC1">
        <w:rPr>
          <w:rFonts w:ascii="Times New Roman" w:eastAsia="Times New Roman" w:hAnsi="Times New Roman" w:cs="Times New Roman"/>
          <w:color w:val="333333"/>
          <w:sz w:val="28"/>
          <w:szCs w:val="28"/>
          <w:bdr w:val="none" w:sz="0" w:space="0" w:color="auto" w:frame="1"/>
        </w:rPr>
        <w:t>; </w:t>
      </w:r>
      <w:hyperlink r:id="rId23" w:history="1">
        <w:r w:rsidRPr="003E5EC1">
          <w:rPr>
            <w:rFonts w:ascii="Times New Roman" w:eastAsia="Times New Roman" w:hAnsi="Times New Roman" w:cs="Times New Roman"/>
            <w:color w:val="337AB7"/>
            <w:sz w:val="28"/>
            <w:szCs w:val="28"/>
            <w:u w:val="single"/>
            <w:bdr w:val="none" w:sz="0" w:space="0" w:color="auto" w:frame="1"/>
          </w:rPr>
          <w:t>http://www.ebook.moet.gov.vn</w:t>
        </w:r>
      </w:hyperlink>
      <w:r w:rsidRPr="003E5EC1">
        <w:rPr>
          <w:rFonts w:ascii="Times New Roman" w:eastAsia="Times New Roman" w:hAnsi="Times New Roman" w:cs="Times New Roman"/>
          <w:color w:val="333333"/>
          <w:sz w:val="28"/>
          <w:szCs w:val="28"/>
          <w:bdr w:val="none" w:sz="0" w:space="0" w:color="auto" w:frame="1"/>
        </w:rPr>
        <w:t>;  (Thư viện giáo trình điện tử của Bộ Giáo dục và Đào tạo), </w:t>
      </w:r>
      <w:hyperlink r:id="rId24" w:history="1">
        <w:r w:rsidRPr="003E5EC1">
          <w:rPr>
            <w:rFonts w:ascii="Times New Roman" w:eastAsia="Times New Roman" w:hAnsi="Times New Roman" w:cs="Times New Roman"/>
            <w:color w:val="337AB7"/>
            <w:sz w:val="28"/>
            <w:szCs w:val="28"/>
            <w:u w:val="single"/>
            <w:bdr w:val="none" w:sz="0" w:space="0" w:color="auto" w:frame="1"/>
          </w:rPr>
          <w:t>http://www.giaovien.net</w:t>
        </w:r>
      </w:hyperlink>
      <w:r w:rsidRPr="003E5EC1">
        <w:rPr>
          <w:rFonts w:ascii="Times New Roman" w:eastAsia="Times New Roman" w:hAnsi="Times New Roman" w:cs="Times New Roman"/>
          <w:color w:val="333333"/>
          <w:sz w:val="28"/>
          <w:szCs w:val="28"/>
          <w:bdr w:val="none" w:sz="0" w:space="0" w:color="auto" w:frame="1"/>
        </w:rPr>
        <w:t>; </w:t>
      </w:r>
      <w:hyperlink r:id="rId25" w:history="1">
        <w:r w:rsidRPr="003E5EC1">
          <w:rPr>
            <w:rFonts w:ascii="Times New Roman" w:eastAsia="Times New Roman" w:hAnsi="Times New Roman" w:cs="Times New Roman"/>
            <w:color w:val="337AB7"/>
            <w:sz w:val="28"/>
            <w:szCs w:val="28"/>
            <w:u w:val="single"/>
            <w:bdr w:val="none" w:sz="0" w:space="0" w:color="auto" w:frame="1"/>
          </w:rPr>
          <w:t>http://www.teachers.net</w:t>
        </w:r>
      </w:hyperlink>
      <w:r w:rsidRPr="003E5EC1">
        <w:rPr>
          <w:rFonts w:ascii="Times New Roman" w:eastAsia="Times New Roman" w:hAnsi="Times New Roman" w:cs="Times New Roman"/>
          <w:color w:val="333333"/>
          <w:sz w:val="28"/>
          <w:szCs w:val="28"/>
          <w:bdr w:val="none" w:sz="0" w:space="0" w:color="auto" w:frame="1"/>
        </w:rPr>
        <w:t>; </w:t>
      </w:r>
      <w:hyperlink r:id="rId26" w:history="1">
        <w:r w:rsidRPr="003E5EC1">
          <w:rPr>
            <w:rFonts w:ascii="Times New Roman" w:eastAsia="Times New Roman" w:hAnsi="Times New Roman" w:cs="Times New Roman"/>
            <w:color w:val="337AB7"/>
            <w:sz w:val="28"/>
            <w:szCs w:val="28"/>
            <w:u w:val="single"/>
            <w:bdr w:val="none" w:sz="0" w:space="0" w:color="auto" w:frame="1"/>
          </w:rPr>
          <w:t>http://ctu.edu.vn</w:t>
        </w:r>
      </w:hyperlink>
      <w:r w:rsidRPr="003E5EC1">
        <w:rPr>
          <w:rFonts w:ascii="Times New Roman" w:eastAsia="Times New Roman" w:hAnsi="Times New Roman" w:cs="Times New Roman"/>
          <w:color w:val="333333"/>
          <w:sz w:val="28"/>
          <w:szCs w:val="28"/>
          <w:bdr w:val="none" w:sz="0" w:space="0" w:color="auto" w:frame="1"/>
        </w:rPr>
        <w:t> (website của Trường Đại học Cần Thơ) </w:t>
      </w:r>
      <w:hyperlink r:id="rId27" w:history="1">
        <w:r w:rsidRPr="003E5EC1">
          <w:rPr>
            <w:rFonts w:ascii="Times New Roman" w:eastAsia="Times New Roman" w:hAnsi="Times New Roman" w:cs="Times New Roman"/>
            <w:color w:val="337AB7"/>
            <w:sz w:val="28"/>
            <w:szCs w:val="28"/>
            <w:u w:val="single"/>
            <w:bdr w:val="none" w:sz="0" w:space="0" w:color="auto" w:frame="1"/>
          </w:rPr>
          <w:t>http://www.agu.edu.vn</w:t>
        </w:r>
      </w:hyperlink>
      <w:r w:rsidRPr="003E5EC1">
        <w:rPr>
          <w:rFonts w:ascii="Times New Roman" w:eastAsia="Times New Roman" w:hAnsi="Times New Roman" w:cs="Times New Roman"/>
          <w:color w:val="333333"/>
          <w:sz w:val="28"/>
          <w:szCs w:val="28"/>
          <w:bdr w:val="none" w:sz="0" w:space="0" w:color="auto" w:frame="1"/>
        </w:rPr>
        <w:t xml:space="preserve"> (website Trường Đại học An </w:t>
      </w:r>
      <w:r w:rsidRPr="003E5EC1">
        <w:rPr>
          <w:rFonts w:ascii="Times New Roman" w:eastAsia="Times New Roman" w:hAnsi="Times New Roman" w:cs="Times New Roman"/>
          <w:color w:val="333333"/>
          <w:sz w:val="28"/>
          <w:szCs w:val="28"/>
          <w:bdr w:val="none" w:sz="0" w:space="0" w:color="auto" w:frame="1"/>
        </w:rPr>
        <w:lastRenderedPageBreak/>
        <w:t>Giang); </w:t>
      </w:r>
      <w:hyperlink r:id="rId28" w:history="1">
        <w:r w:rsidRPr="003E5EC1">
          <w:rPr>
            <w:rFonts w:ascii="Times New Roman" w:eastAsia="Times New Roman" w:hAnsi="Times New Roman" w:cs="Times New Roman"/>
            <w:color w:val="337AB7"/>
            <w:sz w:val="28"/>
            <w:szCs w:val="28"/>
            <w:u w:val="single"/>
            <w:bdr w:val="none" w:sz="0" w:space="0" w:color="auto" w:frame="1"/>
          </w:rPr>
          <w:t>http://www.vnuhcm.edu.vn</w:t>
        </w:r>
      </w:hyperlink>
      <w:r w:rsidRPr="003E5EC1">
        <w:rPr>
          <w:rFonts w:ascii="Times New Roman" w:eastAsia="Times New Roman" w:hAnsi="Times New Roman" w:cs="Times New Roman"/>
          <w:color w:val="333333"/>
          <w:sz w:val="28"/>
          <w:szCs w:val="28"/>
          <w:bdr w:val="none" w:sz="0" w:space="0" w:color="auto" w:frame="1"/>
        </w:rPr>
        <w:t> (website của Đại học Quốc gia thành phố Hồ Chí Minh; </w:t>
      </w:r>
      <w:hyperlink r:id="rId29" w:history="1">
        <w:r w:rsidRPr="003E5EC1">
          <w:rPr>
            <w:rFonts w:ascii="Times New Roman" w:eastAsia="Times New Roman" w:hAnsi="Times New Roman" w:cs="Times New Roman"/>
            <w:color w:val="337AB7"/>
            <w:sz w:val="28"/>
            <w:szCs w:val="28"/>
            <w:u w:val="single"/>
            <w:bdr w:val="none" w:sz="0" w:space="0" w:color="auto" w:frame="1"/>
          </w:rPr>
          <w:t>http://www.vnu.edu.vn</w:t>
        </w:r>
      </w:hyperlink>
      <w:r w:rsidRPr="003E5EC1">
        <w:rPr>
          <w:rFonts w:ascii="Times New Roman" w:eastAsia="Times New Roman" w:hAnsi="Times New Roman" w:cs="Times New Roman"/>
          <w:color w:val="333333"/>
          <w:sz w:val="28"/>
          <w:szCs w:val="28"/>
          <w:bdr w:val="none" w:sz="0" w:space="0" w:color="auto" w:frame="1"/>
        </w:rPr>
        <w:t> (website của Đại học Quốc gia Hà Nội)… Đây là những điểm truy cập tập trung các thông tin về giáo trình, nội dung tham khảo, các nguồn học liệu. Tại các website này, giảng viên và sinh viên có thể tìm kiếm trực tuyến kho giáo trình ở các trình độ. Ở các trang web này có hầu hết các giáo trình quy định trong chương trình đào tạo. Trong mỗi giáo trình, các tác giả đã giới thiệu đề cương bài giảng của mình, trình bày những ý tưởng và cách thức tổ chức bài học. Cùng một nội dung bài học quy định trong chương trình và giáo trình nhưng có rất nhiều cách khai thác và tổ chức bài học khác nhau. Mỗi giáo trình thường có hai phần. Phần đầu giới thiệu một số thông tin cần thiết và bắt buộc như: tên học phần và trình độ; người soạn (bao gồm họ tên, chức danh và địa chỉ e mail); địa chỉ nơi người soạn công tác; tài liệu học tập và giảng dạy (ghi những tài liệu tham khảo, phương tiện dạy học, các trích đoạn băng hình và tiếng, các phần mềm dùng cho việc học, làm bài tập, nghiên cứu); khối lượng và cấu trúc học phần (nêu rõ số đơn vị học trình, số tiết lý thuyết, số tiết thực hành); các khái niệm dạy học (nêu các khái niệm cơ bản sẽ đề cập và trình bày trong bài giảng). Phần hai: nêu nội dung bài giảng. Độ ngắn, dài, khái quát hay chi tiết của phần này phụ thuộc vào sự trình bày của người soạn.</w:t>
      </w:r>
    </w:p>
    <w:p w:rsidR="003E5EC1" w:rsidRP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4. Sử dụng các thiết bị điện tử vào quá trình dạy học</w:t>
      </w:r>
    </w:p>
    <w:p w:rsidR="003E5EC1" w:rsidRP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Quá trình dạy - học cho sinh viên cần đẩy mạnh sử dụng các thiết bị nghe nhìn để tăng hiệu quả tiếp thu, ghi nhớ bài giảng của sinh viên, giảm bớt việc ghi, đọc, chép của giảng viên và học viên. Các nghiên cứu giáo dục cho thấy người học chỉ nhớ được 10% những gì đã đọc, 20% những gì đã nghe và khoảng 50% những gì họ nghe và thấy. Một số thiết bị nghe thường dùng trong nhà trường là máy ghi âm (cassette) + băng từ, máy ghi âm kỹ thuật số; các thiết bị nhìn như máy đèn chiếu (slide projector) + phim dương bản, máy phóng hình (overhead projector) + phim (film) A4, máy chiếu vật thể (visual projector) + phim A4 hoặc vật thể, máy chiếu phim dương bản 35mm (hành động) + phim nhựa; các phương tiện nghe nhìn như máy chiếu phim video, băng từ + Ti vi (television), đầu đĩa VCD, DVD + các loại CD room + Ti vi, máy chiếu đa chức năng (multimedia projector)… Sinh viên được học tập thường xuyên trong môi trường có các thiết bị điện tử sẽ luôn tăng hứng thú học tập, phát huy khả năng tư duy sáng tạo. Phương pháp dạy và học có sự tham gia nhiều hơn của sinh viên bằng thảo luận nhóm, nêu ý kiến sẽ phát huy nhiều hơn tính chủ động trong tiếp nhận kiến thức. Cùng một thời lượng như nhau, nhưng số lượng kiến thức và kỹ năng sinh viên thu nhận lại nhiều hơn, cụ thể, sinh động, sâu sắc hơn. Số lượng bài tập thực hành của sinh viên cũng được rèn luyện nhiều hơn. Từ đó, kỹ năng tự học, tự nghiên cứu sẽ phát huy có hiệu quả cao hơn.</w:t>
      </w:r>
    </w:p>
    <w:p w:rsidR="003E5EC1" w:rsidRP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5. Gửi, nhận văn bản bằng thư điện tử</w:t>
      </w:r>
    </w:p>
    <w:p w:rsidR="003E5EC1" w:rsidRP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xml:space="preserve">         Thư điện tử hay e mail (electronic mail) là một hệ thống chuyển nhận thư từ qua các mạng máy tính. Một e mail có thể được gửi đi ở dạng mã hoá hay dạng thông </w:t>
      </w:r>
      <w:r w:rsidRPr="003E5EC1">
        <w:rPr>
          <w:rFonts w:ascii="Times New Roman" w:eastAsia="Times New Roman" w:hAnsi="Times New Roman" w:cs="Times New Roman"/>
          <w:color w:val="333333"/>
          <w:sz w:val="28"/>
          <w:szCs w:val="28"/>
          <w:bdr w:val="none" w:sz="0" w:space="0" w:color="auto" w:frame="1"/>
        </w:rPr>
        <w:lastRenderedPageBreak/>
        <w:t>thường và được chuyển qua các mạng máy tính, đặc biệt là mạng Internet. Nó có thể chuyển mẫu thông tin (bằng chữ, hình ảnh, âm thanh, phim) từ một máy chủ tới một hay rất nhiều máy nhận trong cùng một thời điểm. Điều này rất cần thiết trong việc trao đổi, liên lạc giữa cán bộ giảng dạy và sinh viên. Hiện nay, Bộ Giáo dục và Đào tạo đã xây dựng hệ thống e mail có tên miền @moet.edu.vn trên nền gmail để cung cấp cho các đơn vị, cơ sở giáo dục trong cả nước sử dụng thống nhất. Hệ thống e mail @moet.edu.vn được sử dụng trên nền gmail có khá nhiều ưu điểm: có thể truy cập ở mọi nơi, mọi lúc bằng chương trình duyệt web (như Firefox, Internet Explore) với địa chỉ </w:t>
      </w:r>
      <w:hyperlink r:id="rId30" w:history="1">
        <w:r w:rsidRPr="003E5EC1">
          <w:rPr>
            <w:rFonts w:ascii="Times New Roman" w:eastAsia="Times New Roman" w:hAnsi="Times New Roman" w:cs="Times New Roman"/>
            <w:color w:val="337AB7"/>
            <w:sz w:val="28"/>
            <w:szCs w:val="28"/>
            <w:u w:val="single"/>
            <w:bdr w:val="none" w:sz="0" w:space="0" w:color="auto" w:frame="1"/>
          </w:rPr>
          <w:t>http://mail.moet.edu.vn</w:t>
        </w:r>
      </w:hyperlink>
      <w:r w:rsidRPr="003E5EC1">
        <w:rPr>
          <w:rFonts w:ascii="Times New Roman" w:eastAsia="Times New Roman" w:hAnsi="Times New Roman" w:cs="Times New Roman"/>
          <w:color w:val="333333"/>
          <w:sz w:val="28"/>
          <w:szCs w:val="28"/>
          <w:bdr w:val="none" w:sz="0" w:space="0" w:color="auto" w:frame="1"/>
        </w:rPr>
        <w:t>; có thể tải e mail về máy bàn để dùng trên Outlook với giao thức POP3, nghĩa là có thể dùng ngay Outlook để xem e mail này; có thể gửi e mail cho một nhóm đối tượng người sử dụng, như gửi e mail cho toàn thể sinh viên của lớp, của khoa… Với hệ thống e mail này, giảng viên có thể cung cấp cho sinh viên những tài liệu mình có bằng cách gửi qua e mail. Ngược lại, sinh viên nếu tìm được những tài liệu có giá trị thì cũng có thể chuyển cho thầy, cô giáo của mình. Mỗi khi sinh viên làm tiểu luận, viết bài báo… thì có thể gửi qua e mail để giảng viên góp ý, sửa chữa trực tiếp trên máy tính. Một ưu điểm nữa là sinh viên có thể viết thư điện tử xin phép các nhà khoa học, các nhà giáo để download các bài báo, các cuốn sách phục vụ cho việc học tập của bản thân.</w:t>
      </w:r>
    </w:p>
    <w:p w:rsidR="003E5EC1" w:rsidRPr="003E5EC1" w:rsidRDefault="003E5EC1" w:rsidP="003E5EC1">
      <w:pPr>
        <w:spacing w:after="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             Nói tóm lại, việc ứng dụng công nghệ thông tin vào dạy - học cho sinh viên chính là một trong những hoạt động để đổi mới phương pháp dạy - học, đáp ứng yêu cầu nâng cao chất lượng đào tạo trong thời kỳ hội nhập, tạo thuận lợi cho người học có thể tích luỹ dần kiến thức theo khả năng và điều kiện của mình. Dưới tác động của công nghệ thông tin, quá trình kỹ thuật hoá hoạt động giảng dạy trong nhà trường đã diễn ra và có những kết quả đáng chú ý. Tuy nhiên, việc ứng dụng công nghệ thông tin vào dạy học là một công việc lâu dài, khó khăn, đòi hỏi nhiều điều kiện về cơ sở vật chất, tài chính, năng lực của đội ngũ giảng viên. Trong bài viết này, chúng tôi mới trình bày một số hình thức của việc ứng dụng công nghệ thông tin vào dạy - học cho sinh viên. Vì vậy, chúng tôi mong rằng sẽ có những công trình tiếp theo nghiên cứu vấn đề một cách toàn diện hơn để góp phần nâng cao chất lượng của hoạt động dạy - học cho sinh viên.</w:t>
      </w:r>
    </w:p>
    <w:p w:rsidR="003E5EC1" w:rsidRDefault="003E5EC1"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r w:rsidRPr="003E5EC1">
        <w:rPr>
          <w:rFonts w:ascii="Times New Roman" w:eastAsia="Times New Roman" w:hAnsi="Times New Roman" w:cs="Times New Roman"/>
          <w:color w:val="333333"/>
          <w:sz w:val="28"/>
          <w:szCs w:val="28"/>
          <w:bdr w:val="none" w:sz="0" w:space="0" w:color="auto" w:frame="1"/>
        </w:rPr>
        <w:t>Nguyễn Quang Tuấn</w:t>
      </w:r>
    </w:p>
    <w:p w:rsidR="002F2748" w:rsidRPr="002F2748" w:rsidRDefault="002F2748" w:rsidP="002F2748">
      <w:pPr>
        <w:shd w:val="clear" w:color="auto" w:fill="FFFFFF"/>
        <w:spacing w:before="225" w:after="150" w:line="240" w:lineRule="auto"/>
        <w:outlineLvl w:val="0"/>
        <w:rPr>
          <w:rFonts w:ascii="inherit" w:eastAsia="Times New Roman" w:hAnsi="inherit" w:cs="Arial"/>
          <w:color w:val="207AE3"/>
          <w:kern w:val="36"/>
          <w:sz w:val="36"/>
          <w:szCs w:val="36"/>
        </w:rPr>
      </w:pPr>
      <w:r w:rsidRPr="002F2748">
        <w:rPr>
          <w:rFonts w:ascii="inherit" w:eastAsia="Times New Roman" w:hAnsi="inherit" w:cs="Arial"/>
          <w:color w:val="207AE3"/>
          <w:kern w:val="36"/>
          <w:sz w:val="36"/>
          <w:szCs w:val="36"/>
        </w:rPr>
        <w:t>Tăng cường ứng dụng CNTT trong giáo dục năm học 2017-2018</w:t>
      </w:r>
    </w:p>
    <w:p w:rsidR="002F2748" w:rsidRPr="002F2748" w:rsidRDefault="002F2748" w:rsidP="002F2748">
      <w:pPr>
        <w:shd w:val="clear" w:color="auto" w:fill="FFFFFF"/>
        <w:spacing w:after="0" w:line="240" w:lineRule="auto"/>
        <w:rPr>
          <w:rFonts w:ascii="Arial" w:eastAsia="Times New Roman" w:hAnsi="Arial" w:cs="Arial"/>
          <w:color w:val="333333"/>
          <w:sz w:val="18"/>
          <w:szCs w:val="18"/>
        </w:rPr>
      </w:pPr>
      <w:r w:rsidRPr="002F2748">
        <w:rPr>
          <w:rFonts w:ascii="Arial" w:eastAsia="Times New Roman" w:hAnsi="Arial" w:cs="Arial"/>
          <w:color w:val="333333"/>
          <w:sz w:val="18"/>
          <w:szCs w:val="18"/>
        </w:rPr>
        <w:t> </w:t>
      </w:r>
      <w:hyperlink r:id="rId31" w:history="1">
        <w:r w:rsidRPr="002F2748">
          <w:rPr>
            <w:rFonts w:ascii="Arial" w:eastAsia="Times New Roman" w:hAnsi="Arial" w:cs="Arial"/>
            <w:color w:val="FFFFFF"/>
            <w:sz w:val="18"/>
            <w:szCs w:val="18"/>
            <w:u w:val="single"/>
            <w:bdr w:val="single" w:sz="6" w:space="1" w:color="2E6DA4" w:frame="1"/>
            <w:shd w:val="clear" w:color="auto" w:fill="337AB7"/>
          </w:rPr>
          <w:t>Đọc bài</w:t>
        </w:r>
      </w:hyperlink>
      <w:r w:rsidRPr="002F2748">
        <w:rPr>
          <w:rFonts w:ascii="Arial" w:eastAsia="Times New Roman" w:hAnsi="Arial" w:cs="Arial"/>
          <w:color w:val="333333"/>
          <w:sz w:val="18"/>
          <w:szCs w:val="18"/>
        </w:rPr>
        <w:t> </w:t>
      </w:r>
      <w:hyperlink r:id="rId32" w:history="1">
        <w:r w:rsidRPr="002F2748">
          <w:rPr>
            <w:rFonts w:ascii="Arial" w:eastAsia="Times New Roman" w:hAnsi="Arial" w:cs="Arial"/>
            <w:color w:val="FFFFFF"/>
            <w:sz w:val="18"/>
            <w:szCs w:val="18"/>
            <w:bdr w:val="single" w:sz="6" w:space="1" w:color="46B8DA" w:frame="1"/>
            <w:shd w:val="clear" w:color="auto" w:fill="5BC0DE"/>
          </w:rPr>
          <w:t>Lưu</w:t>
        </w:r>
      </w:hyperlink>
    </w:p>
    <w:p w:rsidR="002F2748" w:rsidRPr="002F2748" w:rsidRDefault="002F2748" w:rsidP="002F2748">
      <w:pPr>
        <w:shd w:val="clear" w:color="auto" w:fill="FFFFFF"/>
        <w:spacing w:after="150" w:line="240" w:lineRule="auto"/>
        <w:jc w:val="both"/>
        <w:rPr>
          <w:rFonts w:ascii="Arial" w:eastAsia="Times New Roman" w:hAnsi="Arial" w:cs="Arial"/>
          <w:color w:val="777777"/>
          <w:sz w:val="18"/>
          <w:szCs w:val="18"/>
        </w:rPr>
      </w:pPr>
      <w:r w:rsidRPr="002F2748">
        <w:rPr>
          <w:rFonts w:ascii="Arial" w:eastAsia="Times New Roman" w:hAnsi="Arial" w:cs="Arial"/>
          <w:b/>
          <w:bCs/>
          <w:color w:val="000000"/>
          <w:sz w:val="24"/>
          <w:szCs w:val="24"/>
        </w:rPr>
        <w:t>Bộ Giáo dục và Đào tạo vừa ban hành văn bản số 4116/BGDĐT, ngày 08/9/2017 về việc hướng dẫn thực hiện nhiệm vụ công nghệ thông tin (CNTT) năm học 2017-2018 đối với các Sở Giáo dục và Đào tạo (GDĐT).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Qua đó, trong năm học 2017-2018, các Sở GD-ĐT cần tập trung chỉ đạo triển khai:</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lastRenderedPageBreak/>
        <w:t>3 nhóm nhiệm vụ trọng tâm:</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1. Triển khai có hiệu quả Đề án tăng cường ứng dụng công nghệ thông tin trong quản lý và hỗ trợ các hoạt động dạy - học, nghiên cứu khoa học góp phần nâng cao chất lượng giáo dục và đào tạo giai đoạn 2016-2020, định hướng đến năm 2025 (được phê duyệt theo Quyết định số 117/QĐ-TTg ngày 25/01/2017 của Thủ tướng Chính phủ).</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2. Tập trung xây dựng hệ thống thông tin kết nối liên thông giữa Bộ với các Sở, Phòng giáo dục và đào tạo, các cơ sở giáo dục; xây dựng và đưa vào sử dụng thống nhất toàn ngành các cơ sở dữ liệu về giáo dục mầm non, giáo dục phổ thông; triển khai hệ thống phần mềm quản lý trong các trường học; triển khai hệ thống hội nghị truyền hình, tập huấn qua mạng phục vụ toàn ngành; tăng cường áp dụng phương thức tuyển sinh đầu cấp học qua mạng, cung cấp dịch vụ công trực tuyến.</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3. Tăng cường sử dụng sổ điện tử trong nhà trường; tập trung xây dựng và  khai thác sử dụng có hiệu quả kho bài giảng e-learning, kho học liệu số của ngành phục vụ nhu cầu tự học của người học và đổi mới, sáng tạo trong hoạt động dạy, học; Xây dựng mô hình ứng dụng CNTT trong công tác điều hành quản lý, dạy và học từ Sở GDĐT đến các Phòng Giáo dục và đào tạo, các cơ sở giáo dục, ứng dụng giải pháp trường học điện tử, lớp học điện tử (giải pháp giáo dục thông minh) ở những nơi có điều kiện nhằm nâng cao chất lượng dạy học.</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Một số nhiệm vụ cụ thể:</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1. Ứng dụng CNTT trong các hoạt động điều hành và quản lý giáo dục</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a. Triển khai dự án xây dựng cơ sở dữ liệu toàn ngành về giáo dục mầm non, giáo dục phổ thông của Bộ GDĐT đáp ứng nhu cầu thông tin quản lý giáo dục một cách đầy đủ, chính xác, kịp thời cho các cấp từ trường học, Phòng, Sở và Bộ GDĐT.</w:t>
      </w:r>
      <w:r w:rsidRPr="002F2748">
        <w:rPr>
          <w:rFonts w:ascii="Arial" w:eastAsia="Times New Roman" w:hAnsi="Arial" w:cs="Arial"/>
          <w:color w:val="333333"/>
          <w:sz w:val="18"/>
          <w:szCs w:val="18"/>
        </w:rPr>
        <w:br/>
        <w:t> </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b. Triển khai phần mềm quản lý hành chính điện tử (e-office) - kết nối các Sở GDĐT với Bộ GDĐT phục vụ trao đổi thông tin, văn bản chỉ đạo, quản lý điều hành trên môi trường mạng.</w:t>
      </w:r>
      <w:r w:rsidRPr="002F2748">
        <w:rPr>
          <w:rFonts w:ascii="Arial" w:eastAsia="Times New Roman" w:hAnsi="Arial" w:cs="Arial"/>
          <w:color w:val="000000"/>
          <w:sz w:val="24"/>
          <w:szCs w:val="24"/>
        </w:rPr>
        <w:br/>
      </w:r>
      <w:r w:rsidRPr="002F2748">
        <w:rPr>
          <w:rFonts w:ascii="Arial" w:eastAsia="Times New Roman" w:hAnsi="Arial" w:cs="Arial"/>
          <w:color w:val="000000"/>
          <w:sz w:val="24"/>
          <w:szCs w:val="24"/>
        </w:rPr>
        <w:br/>
        <w:t>c. Ngoài việc tiếp tục sử dụng có hiệu quả hệ thống họp qua mạng (công nghệ web conferencing) tại địa chỉ http://</w:t>
      </w:r>
      <w:hyperlink r:id="rId33" w:history="1">
        <w:r w:rsidRPr="002F2748">
          <w:rPr>
            <w:rFonts w:ascii="Arial" w:eastAsia="Times New Roman" w:hAnsi="Arial" w:cs="Arial"/>
            <w:color w:val="000000"/>
            <w:sz w:val="24"/>
            <w:szCs w:val="24"/>
            <w:u w:val="single"/>
          </w:rPr>
          <w:t>hop.moet.edu.vn</w:t>
        </w:r>
      </w:hyperlink>
      <w:r w:rsidRPr="002F2748">
        <w:rPr>
          <w:rFonts w:ascii="Arial" w:eastAsia="Times New Roman" w:hAnsi="Arial" w:cs="Arial"/>
          <w:color w:val="000000"/>
          <w:sz w:val="24"/>
          <w:szCs w:val="24"/>
        </w:rPr>
        <w:t>, Bộ GDĐT sẽ triển khai hệ thống hội nghị trực tuyến (công nghệ video conferencing) kết nối giữa Bộ với các Sở GDĐT và các cơ sở đào tạo đại học.</w:t>
      </w:r>
      <w:r w:rsidRPr="002F2748">
        <w:rPr>
          <w:rFonts w:ascii="Arial" w:eastAsia="Times New Roman" w:hAnsi="Arial" w:cs="Arial"/>
          <w:color w:val="333333"/>
          <w:sz w:val="18"/>
          <w:szCs w:val="18"/>
        </w:rPr>
        <w:br/>
        <w:t> </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d. Triển khai đồng bộ phần mềm quản lý trường học từ mầm non, phổ thông và giáo dục thường xuyên. Yêu cầu: triển khai tối thiểu các mô đun quản lý học sinh, đội ngũ, xếp thời khóa biểu; sử dụng công nghệ trực tuyến; đảm bảo kết nối liên thông dữ liệu từ trường đến phòng, sở; tăng cường sử dụng sổ điện tử trong quản lý và lưu trữ.</w:t>
      </w:r>
      <w:r w:rsidRPr="002F2748">
        <w:rPr>
          <w:rFonts w:ascii="Arial" w:eastAsia="Times New Roman" w:hAnsi="Arial" w:cs="Arial"/>
          <w:color w:val="333333"/>
          <w:sz w:val="18"/>
          <w:szCs w:val="18"/>
        </w:rPr>
        <w:br/>
        <w:t> </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e. Tiếp tục triển khai có hiệu quả các hệ thống thông tin dùng chung toàn ngành của Bộ GDĐT, cụ thể là:</w:t>
      </w:r>
      <w:r w:rsidRPr="002F2748">
        <w:rPr>
          <w:rFonts w:ascii="Arial" w:eastAsia="Times New Roman" w:hAnsi="Arial" w:cs="Arial"/>
          <w:color w:val="000000"/>
          <w:sz w:val="24"/>
          <w:szCs w:val="24"/>
        </w:rPr>
        <w:br/>
        <w:t>- Hệ thống thông tin quản lý phổ cập giáo dục và chống mù chữ, tại địa chỉ: http://</w:t>
      </w:r>
      <w:hyperlink r:id="rId34" w:history="1">
        <w:r w:rsidRPr="002F2748">
          <w:rPr>
            <w:rFonts w:ascii="Arial" w:eastAsia="Times New Roman" w:hAnsi="Arial" w:cs="Arial"/>
            <w:color w:val="000000"/>
            <w:sz w:val="24"/>
            <w:szCs w:val="24"/>
            <w:u w:val="single"/>
          </w:rPr>
          <w:t>pcgd.moet.gov.vn</w:t>
        </w:r>
      </w:hyperlink>
      <w:r w:rsidRPr="002F2748">
        <w:rPr>
          <w:rFonts w:ascii="Arial" w:eastAsia="Times New Roman" w:hAnsi="Arial" w:cs="Arial"/>
          <w:color w:val="000000"/>
          <w:sz w:val="24"/>
          <w:szCs w:val="24"/>
        </w:rPr>
        <w:t>.</w:t>
      </w:r>
      <w:r w:rsidRPr="002F2748">
        <w:rPr>
          <w:rFonts w:ascii="Arial" w:eastAsia="Times New Roman" w:hAnsi="Arial" w:cs="Arial"/>
          <w:color w:val="000000"/>
          <w:sz w:val="24"/>
          <w:szCs w:val="24"/>
        </w:rPr>
        <w:br/>
        <w:t>- Phần mềm thống kê số liệu quản lý giáo dục (EMIS) tại địa chỉ: http://</w:t>
      </w:r>
      <w:hyperlink r:id="rId35" w:history="1">
        <w:r w:rsidRPr="002F2748">
          <w:rPr>
            <w:rFonts w:ascii="Arial" w:eastAsia="Times New Roman" w:hAnsi="Arial" w:cs="Arial"/>
            <w:color w:val="000000"/>
            <w:sz w:val="24"/>
            <w:szCs w:val="24"/>
            <w:u w:val="single"/>
          </w:rPr>
          <w:t>thongke.moet.gov.vn</w:t>
        </w:r>
      </w:hyperlink>
      <w:r w:rsidRPr="002F2748">
        <w:rPr>
          <w:rFonts w:ascii="Arial" w:eastAsia="Times New Roman" w:hAnsi="Arial" w:cs="Arial"/>
          <w:color w:val="000000"/>
          <w:sz w:val="24"/>
          <w:szCs w:val="24"/>
        </w:rPr>
        <w:t>.</w:t>
      </w:r>
      <w:r w:rsidRPr="002F2748">
        <w:rPr>
          <w:rFonts w:ascii="Arial" w:eastAsia="Times New Roman" w:hAnsi="Arial" w:cs="Arial"/>
          <w:color w:val="000000"/>
          <w:sz w:val="24"/>
          <w:szCs w:val="24"/>
        </w:rPr>
        <w:br/>
      </w:r>
      <w:r w:rsidRPr="002F2748">
        <w:rPr>
          <w:rFonts w:ascii="Arial" w:eastAsia="Times New Roman" w:hAnsi="Arial" w:cs="Arial"/>
          <w:color w:val="000000"/>
          <w:sz w:val="24"/>
          <w:szCs w:val="24"/>
        </w:rPr>
        <w:lastRenderedPageBreak/>
        <w:t>- Phần mềm thống kê chất lượng giáo dục tiểu học (EQMS).</w:t>
      </w:r>
      <w:r w:rsidRPr="002F2748">
        <w:rPr>
          <w:rFonts w:ascii="Arial" w:eastAsia="Times New Roman" w:hAnsi="Arial" w:cs="Arial"/>
          <w:color w:val="333333"/>
          <w:sz w:val="18"/>
          <w:szCs w:val="18"/>
        </w:rPr>
        <w:br/>
        <w:t> </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f. Triển khai các dịch vụ công trực tuyến, đặc biệt các dịch vụ công phục vụ phụ huynh, học sinh, một số dịch vụ cụ thể:</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 Dịch vụ xét tuyển học sinh đầu cấp (cung cấp đầy đủ các loại mẫu đơn, nộp hồ sơ trực tuyến, công khai danh sách đăng ký, công khai kết quả xét tuyển và trả kết quả qua mạng).</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 Cung cấp miễn phí thông báo điểm học tập và rèn luyện qua tin nhắn OTT, email và website trường học (hạn chế sử dụng hệ thống nhắn tin thu phí qua điện thoại di động).</w:t>
      </w:r>
      <w:r w:rsidRPr="002F2748">
        <w:rPr>
          <w:rFonts w:ascii="Arial" w:eastAsia="Times New Roman" w:hAnsi="Arial" w:cs="Arial"/>
          <w:color w:val="333333"/>
          <w:sz w:val="18"/>
          <w:szCs w:val="18"/>
        </w:rPr>
        <w:br/>
        <w:t> </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g. Các Sở GDĐT căn cứ theo chức năng nhiệm vụ và thẩm quyền cần tăng cường công tác quản lý, kiểm tra, giám sát các cơ sở đào tạo, trung tâm sát hạch trong việc thực hiện tổ chức thi, cấp chứng chỉ ứng dụng CNTT trên địa bàn theo Thông tư liên tịch số 17/2016/TTLT-BGDĐT-BTTTT ngày 21/6/2016.</w:t>
      </w:r>
      <w:r w:rsidRPr="002F2748">
        <w:rPr>
          <w:rFonts w:ascii="Arial" w:eastAsia="Times New Roman" w:hAnsi="Arial" w:cs="Arial"/>
          <w:color w:val="333333"/>
          <w:sz w:val="18"/>
          <w:szCs w:val="18"/>
        </w:rPr>
        <w:br/>
        <w:t> </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h. Phổ biến đến cán bộ, giáo viên, học sinh và nhà trường khai thác hiệu quả các hệ thống thông tin của Bộ gồm:</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 Cổng thông tin điện tử của Bộ GDĐT tại địa chỉ http://moet.gov.vn.</w:t>
      </w:r>
    </w:p>
    <w:p w:rsidR="002F2748" w:rsidRPr="002F2748" w:rsidRDefault="002F2748" w:rsidP="002F2748">
      <w:pPr>
        <w:shd w:val="clear" w:color="auto" w:fill="FFFFFF"/>
        <w:spacing w:after="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 Cổng thông tin thi và tuyển sinh của Bộ GDĐT tại địa chỉ </w:t>
      </w:r>
      <w:hyperlink r:id="rId36" w:history="1">
        <w:r w:rsidRPr="002F2748">
          <w:rPr>
            <w:rFonts w:ascii="Arial" w:eastAsia="Times New Roman" w:hAnsi="Arial" w:cs="Arial"/>
            <w:color w:val="000000"/>
            <w:sz w:val="24"/>
            <w:szCs w:val="24"/>
            <w:u w:val="single"/>
          </w:rPr>
          <w:t>http://thituyensinh.vn</w:t>
        </w:r>
      </w:hyperlink>
      <w:r w:rsidRPr="002F2748">
        <w:rPr>
          <w:rFonts w:ascii="Arial" w:eastAsia="Times New Roman" w:hAnsi="Arial" w:cs="Arial"/>
          <w:color w:val="000000"/>
          <w:sz w:val="24"/>
          <w:szCs w:val="24"/>
        </w:rPr>
        <w:t>.</w:t>
      </w:r>
      <w:r w:rsidRPr="002F2748">
        <w:rPr>
          <w:rFonts w:ascii="Arial" w:eastAsia="Times New Roman" w:hAnsi="Arial" w:cs="Arial"/>
          <w:color w:val="333333"/>
          <w:sz w:val="18"/>
          <w:szCs w:val="18"/>
        </w:rPr>
        <w:br/>
        <w:t> </w:t>
      </w:r>
    </w:p>
    <w:p w:rsidR="002F2748" w:rsidRPr="002F2748" w:rsidRDefault="002F2748" w:rsidP="002F2748">
      <w:pPr>
        <w:shd w:val="clear" w:color="auto" w:fill="FFFFFF"/>
        <w:spacing w:after="150" w:line="240" w:lineRule="auto"/>
        <w:jc w:val="center"/>
        <w:rPr>
          <w:rFonts w:ascii="Arial" w:eastAsia="Times New Roman" w:hAnsi="Arial" w:cs="Arial"/>
          <w:color w:val="333333"/>
          <w:sz w:val="18"/>
          <w:szCs w:val="18"/>
        </w:rPr>
      </w:pPr>
      <w:r w:rsidRPr="002F2748">
        <w:rPr>
          <w:rFonts w:ascii="Arial" w:eastAsia="Times New Roman" w:hAnsi="Arial" w:cs="Arial"/>
          <w:noProof/>
          <w:color w:val="333333"/>
          <w:sz w:val="18"/>
          <w:szCs w:val="18"/>
        </w:rPr>
        <w:drawing>
          <wp:inline distT="0" distB="0" distL="0" distR="0">
            <wp:extent cx="5238750" cy="3924300"/>
            <wp:effectExtent l="0" t="0" r="0" b="0"/>
            <wp:docPr id="2" name="Picture 2" descr="17 Tin CNTT GD09092017">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 Tin CNTT GD09092017">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38750" cy="3924300"/>
                    </a:xfrm>
                    <a:prstGeom prst="rect">
                      <a:avLst/>
                    </a:prstGeom>
                    <a:noFill/>
                    <a:ln>
                      <a:noFill/>
                    </a:ln>
                  </pic:spPr>
                </pic:pic>
              </a:graphicData>
            </a:graphic>
          </wp:inline>
        </w:drawing>
      </w:r>
    </w:p>
    <w:p w:rsidR="002F2748" w:rsidRPr="002F2748" w:rsidRDefault="002F2748" w:rsidP="002F2748">
      <w:pPr>
        <w:shd w:val="clear" w:color="auto" w:fill="FFFFFF"/>
        <w:spacing w:after="150" w:line="240" w:lineRule="auto"/>
        <w:jc w:val="center"/>
        <w:rPr>
          <w:rFonts w:ascii="Arial" w:eastAsia="Times New Roman" w:hAnsi="Arial" w:cs="Arial"/>
          <w:color w:val="333333"/>
          <w:sz w:val="18"/>
          <w:szCs w:val="18"/>
        </w:rPr>
      </w:pPr>
      <w:r w:rsidRPr="002F2748">
        <w:rPr>
          <w:rFonts w:ascii="Arial" w:eastAsia="Times New Roman" w:hAnsi="Arial" w:cs="Arial"/>
          <w:i/>
          <w:iCs/>
          <w:color w:val="000000"/>
          <w:sz w:val="24"/>
          <w:szCs w:val="24"/>
        </w:rPr>
        <w:t>Kỳ thi THPT quốc gia năm 2017 được ứng dụng CNTT thành công,</w:t>
      </w:r>
      <w:r w:rsidRPr="002F2748">
        <w:rPr>
          <w:rFonts w:ascii="Arial" w:eastAsia="Times New Roman" w:hAnsi="Arial" w:cs="Arial"/>
          <w:i/>
          <w:iCs/>
          <w:color w:val="000000"/>
          <w:sz w:val="24"/>
          <w:szCs w:val="24"/>
        </w:rPr>
        <w:br/>
        <w:t>hầu hết các thủ tục hành chính giữ thí sinh – trường phổ thông – trường đại học</w:t>
      </w:r>
      <w:r w:rsidRPr="002F2748">
        <w:rPr>
          <w:rFonts w:ascii="Arial" w:eastAsia="Times New Roman" w:hAnsi="Arial" w:cs="Arial"/>
          <w:i/>
          <w:iCs/>
          <w:color w:val="000000"/>
          <w:sz w:val="24"/>
          <w:szCs w:val="24"/>
        </w:rPr>
        <w:br/>
        <w:t>và Bộ GDĐT được thực hiện qua mạng Internet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  </w:t>
      </w:r>
      <w:r w:rsidRPr="002F2748">
        <w:rPr>
          <w:rFonts w:ascii="Arial" w:eastAsia="Times New Roman" w:hAnsi="Arial" w:cs="Arial"/>
          <w:i/>
          <w:iCs/>
          <w:color w:val="000000"/>
          <w:sz w:val="24"/>
          <w:szCs w:val="24"/>
        </w:rPr>
        <w:t>2. Ứng dụng CNTT đổi mới nội dung, phương pháp dạy, học và kiểm tra đánh giá</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lastRenderedPageBreak/>
        <w:t>a) Phổ biến, hướng dẫn giáo viên, học sinh và các nhà trường khai thác kho bài giảng e-Learning của Bộ GDĐT tại địa chỉ </w:t>
      </w:r>
      <w:hyperlink r:id="rId39" w:history="1">
        <w:r w:rsidRPr="002F2748">
          <w:rPr>
            <w:rFonts w:ascii="Arial" w:eastAsia="Times New Roman" w:hAnsi="Arial" w:cs="Arial"/>
            <w:color w:val="000000"/>
            <w:sz w:val="24"/>
            <w:szCs w:val="24"/>
            <w:u w:val="single"/>
          </w:rPr>
          <w:t>http://elearning.moet.edu.vn</w:t>
        </w:r>
      </w:hyperlink>
      <w:r w:rsidRPr="002F2748">
        <w:rPr>
          <w:rFonts w:ascii="Arial" w:eastAsia="Times New Roman" w:hAnsi="Arial" w:cs="Arial"/>
          <w:color w:val="000000"/>
          <w:sz w:val="24"/>
          <w:szCs w:val="24"/>
        </w:rPr>
        <w:t> nhằm đổi mới nội dung, phương pháp dạy và học. Kho bài giảng e-Learning tập hợp các bài giảng có tính tương tác cao, hỗ trợ học sinh tự học, tự ôn tập nâng cao kiến thức, giúp giáo viên tham khảo đổi mới nội dung phương pháp dạy học; tiếp tục khuyến khích giáo viên tham gia xây dựng bài giảng e-learning để đóng góp vào các kho bài giảng của trường, phòng, sở và Bộ GDĐT.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b) Ứng dụng CNTT đổi mới phương pháp dạy và học theo hướng giáo viên chủ động tích hợp CNTT vào từng môn học để nâng cao hiệu quả bài giảng, sử dụng phần mềm trình chiếu, kết hợp các phần mềm mô phỏng, thí nghiệm ảo và phần mềm dạy học. Hạn chế lạm dụng CNTT trong dạy học hoặc ứng dụng một cách miễn cưỡng.</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c) Tăng cường sử dụng trang “Trường học kết nối” của Bộ GDĐT phục vụ trao đổi chuyên môn, đổi mới nội dung, phương pháp dạy học trong nhà trường.</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d) Triển khai giải pháp trường học điện tử, lớp học điện tử (các giải pháp giáo dục thông minh) ở những nơi có điều kiện nhằm ứng dụng những công nghệ tiên tiến, đổi mới mạnh mẽ phương pháp dạy - học. Cần có lộ trình triển khai phù hợp, tổ chức thí điểm để đánh giá, điều chỉnh và hoàn thiện mô hình sao cho phát huy tối đa hiệu quả đầu tư, làm cơ sở để triển khai nhân rộng.</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i/>
          <w:iCs/>
          <w:color w:val="000000"/>
          <w:sz w:val="24"/>
          <w:szCs w:val="24"/>
        </w:rPr>
        <w:t>3. Triển khai hạ tầng và thiết bị CNTT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a) Hoàn thành nối cáp quang Internet trường học. Khuyến khích nhà trường sử dụng Internet đồng thời của nhiều nhà mạng khác nhau để mở rộng băng thông và ổn định chất lượng kết nốt Internet.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b) Trang bị đủ thiết bị CNTT phục vụ công tác quản lý, điều hành: mỗi trường trang bị ít nhất 02 bộ máy tính, 01 máy in và 01 webcam. Mỗi tổ bộ môn trong trường có máy tính dùng chung.</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c) Trang bị thiết bị CNTT thiết yếu phục vụ đổi mới phương pháp dạy - học trên lớp học; trang bị đủ máy tính phục vụ dạy – học môn Tin học (tiểu học đạt tỷ lệ 24 học sinh/1 máy tính, trung học cơ sở đạt tỷ lệ 16 học sinh/1 máy tính và trung học phổ thông đạt tỷ lệ 12 học sinh/1 máy tính). Các phòng máy tính phục vụ dạy học phải được nối mạng Internet.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d) Triển khai các biện pháp đảm bảo an toàn an ninh thông tin đối với các hệ thống CNTT (phần cứng, phần mềm, wesbite...). Thường xuyên rà soát, khắc phục các nguy cơ mất an toàn, an ninh thông tin. Đẩy mạnh tuyên truyền tới toàn thể cán bộ, giáo viên và học sinh kỹ năng nhận biết, phòng tránh các nguy cơ mất an toàn thông tin đối với các thiết bị cá nhân như điện thoại thông minh, máy tính, máy tính bảng, máy tính cá nhân.</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i/>
          <w:iCs/>
          <w:color w:val="000000"/>
          <w:sz w:val="24"/>
          <w:szCs w:val="24"/>
        </w:rPr>
        <w:t>4. Bồi dưỡng kỹ năng ứng dụng CNTT cho giáo viên và cán bộ quản lý giáo dục</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a) Nội dung bồi dưỡng phải bám sát với nhu cầu thực tiễn về ứng dụng CNTT của giáo viên và cán bộ quản lý. Xem xét, nghiên cứu một số nội dung sau đây để đưa vào các lớp tập huấn một cách phù hợp với thực tiễn của địa phương:</w:t>
      </w:r>
      <w:r w:rsidRPr="002F2748">
        <w:rPr>
          <w:rFonts w:ascii="Arial" w:eastAsia="Times New Roman" w:hAnsi="Arial" w:cs="Arial"/>
          <w:color w:val="000000"/>
          <w:sz w:val="24"/>
          <w:szCs w:val="24"/>
        </w:rPr>
        <w:br/>
        <w:t xml:space="preserve">- Nâng cao năng lực ứng dụng CNTT đáp ứng chuẩn kỹ năng sử dụng CNTT quy định tại Thông tư số 03/2014/TT-BTTTT ngày 11/3/2014 của Bộ Thông tin và Truyền thông; Kỹ năng đảm bảo an toàn, an ninh thông tin; Kỹ năng khai thác sử dụng có hiệu quả các </w:t>
      </w:r>
      <w:r w:rsidRPr="002F2748">
        <w:rPr>
          <w:rFonts w:ascii="Arial" w:eastAsia="Times New Roman" w:hAnsi="Arial" w:cs="Arial"/>
          <w:color w:val="000000"/>
          <w:sz w:val="24"/>
          <w:szCs w:val="24"/>
        </w:rPr>
        <w:lastRenderedPageBreak/>
        <w:t>phần mềm quản lý trong nhà trường.</w:t>
      </w:r>
      <w:r w:rsidRPr="002F2748">
        <w:rPr>
          <w:rFonts w:ascii="Arial" w:eastAsia="Times New Roman" w:hAnsi="Arial" w:cs="Arial"/>
          <w:color w:val="000000"/>
          <w:sz w:val="24"/>
          <w:szCs w:val="24"/>
        </w:rPr>
        <w:br/>
        <w:t>- Kỹ năng sử dụng phần mềm trình chiếu, phần mềm hỗ trợ soạn bài giảng tương tác, phần mềm mô phỏng, thí nghiệm ảo, phần mềm dạy học để đổi mới nội dung, phương pháp dạy học trên lớp học.</w:t>
      </w:r>
      <w:r w:rsidRPr="002F2748">
        <w:rPr>
          <w:rFonts w:ascii="Arial" w:eastAsia="Times New Roman" w:hAnsi="Arial" w:cs="Arial"/>
          <w:color w:val="000000"/>
          <w:sz w:val="24"/>
          <w:szCs w:val="24"/>
        </w:rPr>
        <w:br/>
        <w:t>- Kỹ năng xây dựng bài giảng e-Learning, xây dựng sách giáo khoa điện tử; khai thác các nguồn học liệu, kỹ năng tìm kiếm thông tin trên Internet…</w:t>
      </w:r>
      <w:r w:rsidRPr="002F2748">
        <w:rPr>
          <w:rFonts w:ascii="Arial" w:eastAsia="Times New Roman" w:hAnsi="Arial" w:cs="Arial"/>
          <w:color w:val="000000"/>
          <w:sz w:val="24"/>
          <w:szCs w:val="24"/>
        </w:rPr>
        <w:br/>
        <w:t>- Kỹ năng cài đặt hệ điều hành và các phần mềm ứng dụng cơ bản; kỹ năng sửa chữa, khắc phục những hỏng hóc đơn giản của máy tính và thiết bị CNTT; kỹ năng quản lý, khai thác, sử dụng thiết bị CNTT phục vụ dạy học.</w:t>
      </w:r>
      <w:r w:rsidRPr="002F2748">
        <w:rPr>
          <w:rFonts w:ascii="Arial" w:eastAsia="Times New Roman" w:hAnsi="Arial" w:cs="Arial"/>
          <w:color w:val="000000"/>
          <w:sz w:val="24"/>
          <w:szCs w:val="24"/>
        </w:rPr>
        <w:br/>
        <w:t>- Tham khảo chuẩn quốc tế vào thí điểm bồi dưỡng giáo viên về kỹ năng CNTT ở những trường học có điều kiện và yêu cầu cao về nhân lực ứng dụng CNTT.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b) Tăng cường triển khai tập huấn giáo viên và cán bộ quản lý qua mạng: Bộ GDĐT cung cấp Cổng bồi dưỡng trực tuyến tại địa chỉ </w:t>
      </w:r>
      <w:hyperlink r:id="rId40" w:history="1">
        <w:r w:rsidRPr="002F2748">
          <w:rPr>
            <w:rFonts w:ascii="Arial" w:eastAsia="Times New Roman" w:hAnsi="Arial" w:cs="Arial"/>
            <w:color w:val="000000"/>
            <w:sz w:val="24"/>
            <w:szCs w:val="24"/>
            <w:u w:val="single"/>
          </w:rPr>
          <w:t>http://taphuan.moet.edu.vn</w:t>
        </w:r>
      </w:hyperlink>
      <w:r w:rsidRPr="002F2748">
        <w:rPr>
          <w:rFonts w:ascii="Arial" w:eastAsia="Times New Roman" w:hAnsi="Arial" w:cs="Arial"/>
          <w:color w:val="000000"/>
          <w:sz w:val="24"/>
          <w:szCs w:val="24"/>
        </w:rPr>
        <w:t>; hệ thống phòng họp trực tuyến http://hop.moet.edu.vn; tận dụng có hiệu quả hệ thống họp trực tuyến đã được trang bị ở địa phương và ở các nhà trường.</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i/>
          <w:iCs/>
          <w:color w:val="000000"/>
          <w:sz w:val="24"/>
          <w:szCs w:val="24"/>
        </w:rPr>
        <w:t>5. Khai thác, sử dụng phần mềm tự do nguồn mở</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a) Tiếp tục triển khai Thông tư số 08/2010/TT-BGDĐT ngày 01/03/2010 của Bộ GDĐT quy định về sử dụng phần mềm tự do nguồn mở trong các cơ sở giáo dục.</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b) Tăng cường sử dụng phần mềm tự do nguồn mở vào dạy môn Tin học tại các nhà trường.</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c) Nghiên cứu áp dụng hệ thống phần mềm mã nguồn mở Nukeviet trong việc xây dựng và triển khai website giáo dục.</w:t>
      </w:r>
      <w:r w:rsidRPr="002F2748">
        <w:rPr>
          <w:rFonts w:ascii="Arial" w:eastAsia="Times New Roman" w:hAnsi="Arial" w:cs="Arial"/>
          <w:color w:val="333333"/>
          <w:sz w:val="18"/>
          <w:szCs w:val="18"/>
        </w:rPr>
        <w:br/>
        <w:t> </w:t>
      </w:r>
    </w:p>
    <w:p w:rsidR="002F2748" w:rsidRPr="002F2748" w:rsidRDefault="002F2748" w:rsidP="002F2748">
      <w:pPr>
        <w:shd w:val="clear" w:color="auto" w:fill="FFFFFF"/>
        <w:spacing w:after="150" w:line="240" w:lineRule="auto"/>
        <w:jc w:val="center"/>
        <w:rPr>
          <w:rFonts w:ascii="Arial" w:eastAsia="Times New Roman" w:hAnsi="Arial" w:cs="Arial"/>
          <w:color w:val="333333"/>
          <w:sz w:val="18"/>
          <w:szCs w:val="18"/>
        </w:rPr>
      </w:pPr>
      <w:r w:rsidRPr="002F2748">
        <w:rPr>
          <w:rFonts w:ascii="Arial" w:eastAsia="Times New Roman" w:hAnsi="Arial" w:cs="Arial"/>
          <w:noProof/>
          <w:color w:val="333333"/>
          <w:sz w:val="18"/>
          <w:szCs w:val="18"/>
        </w:rPr>
        <w:lastRenderedPageBreak/>
        <w:drawing>
          <wp:inline distT="0" distB="0" distL="0" distR="0">
            <wp:extent cx="5238750" cy="3924300"/>
            <wp:effectExtent l="0" t="0" r="0" b="0"/>
            <wp:docPr id="1" name="Picture 1" descr="18 Tin CNTT GD09092017">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8 Tin CNTT GD09092017">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38750" cy="3924300"/>
                    </a:xfrm>
                    <a:prstGeom prst="rect">
                      <a:avLst/>
                    </a:prstGeom>
                    <a:noFill/>
                    <a:ln>
                      <a:noFill/>
                    </a:ln>
                  </pic:spPr>
                </pic:pic>
              </a:graphicData>
            </a:graphic>
          </wp:inline>
        </w:drawing>
      </w:r>
    </w:p>
    <w:p w:rsidR="002F2748" w:rsidRPr="002F2748" w:rsidRDefault="002F2748" w:rsidP="002F2748">
      <w:pPr>
        <w:shd w:val="clear" w:color="auto" w:fill="FFFFFF"/>
        <w:spacing w:after="150" w:line="240" w:lineRule="auto"/>
        <w:jc w:val="center"/>
        <w:rPr>
          <w:rFonts w:ascii="Arial" w:eastAsia="Times New Roman" w:hAnsi="Arial" w:cs="Arial"/>
          <w:color w:val="333333"/>
          <w:sz w:val="18"/>
          <w:szCs w:val="18"/>
        </w:rPr>
      </w:pPr>
      <w:r w:rsidRPr="002F2748">
        <w:rPr>
          <w:rFonts w:ascii="Arial" w:eastAsia="Times New Roman" w:hAnsi="Arial" w:cs="Arial"/>
          <w:i/>
          <w:iCs/>
          <w:color w:val="000000"/>
          <w:sz w:val="24"/>
          <w:szCs w:val="24"/>
        </w:rPr>
        <w:t>Kho bài giảng e-Learning của Bộ, hiện có 5,000 bài giảng có chất lượng,</w:t>
      </w:r>
      <w:r w:rsidRPr="002F2748">
        <w:rPr>
          <w:rFonts w:ascii="Arial" w:eastAsia="Times New Roman" w:hAnsi="Arial" w:cs="Arial"/>
          <w:i/>
          <w:iCs/>
          <w:color w:val="000000"/>
          <w:sz w:val="24"/>
          <w:szCs w:val="24"/>
        </w:rPr>
        <w:br/>
        <w:t>khả năng tương tác cao, giúp học sinh tự học, tự ôn tập kiến thức</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b/>
          <w:bCs/>
          <w:color w:val="000000"/>
          <w:sz w:val="24"/>
          <w:szCs w:val="24"/>
        </w:rPr>
        <w:t>4 nhóm giải pháp để thực hiện</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i/>
          <w:iCs/>
          <w:color w:val="000000"/>
          <w:sz w:val="24"/>
          <w:szCs w:val="24"/>
        </w:rPr>
        <w:t>1. Kiện toàn tổ chức bộ phận phụ trách CNTT: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a) Đối với sở GDĐT: Phân công Lãnh đạo Sở phụ trách, lãnh đạo cấp phòng và chuyên viên làm đầu mối theo dõi triển khai nhiệm vụ CNTT. Đối với những sở GDĐT không thành lập phòng CNTT, ghép nhiệm vụ CNTT vào một phòng chuyên môn phù hợp, tuy nhiên phải đảm bảo thực hiện đầy đủ nhiệm vụ CNTT được giao.</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b) Đối với phòng GDĐT: phân công Lãnh đạo phòng phụ trách và chuyên viên làm đầu mối theo dõi, triển khai nhiệm vụ CNTT.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000000"/>
          <w:sz w:val="24"/>
          <w:szCs w:val="24"/>
        </w:rPr>
        <w:t>c) Đối với mỗi nhà trường: phân công một đồng chí trong ban giám hiệu và cán bộ của trường đảm nhận vị trí việc làm CNTT (vị trí việc làm theo Thông tư số 16/2017/TT-BGDĐT) làm đầu mối theo dõi, phụ trách.</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i/>
          <w:iCs/>
          <w:color w:val="000000"/>
          <w:sz w:val="24"/>
          <w:szCs w:val="24"/>
        </w:rPr>
        <w:t>2. Đẩy mạnh công tác thông tin, tuyên truyền</w:t>
      </w:r>
      <w:r w:rsidRPr="002F2748">
        <w:rPr>
          <w:rFonts w:ascii="Arial" w:eastAsia="Times New Roman" w:hAnsi="Arial" w:cs="Arial"/>
          <w:color w:val="000000"/>
          <w:sz w:val="24"/>
          <w:szCs w:val="24"/>
        </w:rPr>
        <w:t> thông qua các hội nghị, hội thảo, cuộc thi để nâng cao nhận thức cho cán bộ quản lý và giáo viên về vai trò của ứng dụng CNTT trong các hoạt động GDĐT (một trong 9 nhiệm vụ trọng tâm của ngành GDĐT).</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i/>
          <w:iCs/>
          <w:color w:val="000000"/>
          <w:sz w:val="24"/>
          <w:szCs w:val="24"/>
        </w:rPr>
        <w:t>3. Tăng cường công tác thể chế</w:t>
      </w:r>
      <w:r w:rsidRPr="002F2748">
        <w:rPr>
          <w:rFonts w:ascii="Arial" w:eastAsia="Times New Roman" w:hAnsi="Arial" w:cs="Arial"/>
          <w:color w:val="000000"/>
          <w:sz w:val="24"/>
          <w:szCs w:val="24"/>
        </w:rPr>
        <w:t xml:space="preserve">: các cơ quan, nhà trường cần ban hành quy chế quản lý, duy trì và khai thác sử dụng các hệ thống CNTT, phân công cụ thể trách nhiệm về quản lý, sử dụng hệ thống; triển khai ứng dụng CNTT phải đi đôi với việc đảm bảo an </w:t>
      </w:r>
      <w:r w:rsidRPr="002F2748">
        <w:rPr>
          <w:rFonts w:ascii="Arial" w:eastAsia="Times New Roman" w:hAnsi="Arial" w:cs="Arial"/>
          <w:color w:val="000000"/>
          <w:sz w:val="24"/>
          <w:szCs w:val="24"/>
        </w:rPr>
        <w:lastRenderedPageBreak/>
        <w:t>toàn, an ninh thông tin; có các hình thức khen thưởng các đơn vị, cá nhân làm tốt; có các biện pháp, chế tài đối với các đơn vị chưa hoàn thành mục tiêu, nhiệm vụ đề ra.</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i/>
          <w:iCs/>
          <w:color w:val="000000"/>
          <w:sz w:val="24"/>
          <w:szCs w:val="24"/>
        </w:rPr>
        <w:t>4. Tăng cường huy động nguồn lực xã hội hóa</w:t>
      </w:r>
      <w:r w:rsidRPr="002F2748">
        <w:rPr>
          <w:rFonts w:ascii="Arial" w:eastAsia="Times New Roman" w:hAnsi="Arial" w:cs="Arial"/>
          <w:color w:val="000000"/>
          <w:sz w:val="24"/>
          <w:szCs w:val="24"/>
        </w:rPr>
        <w:t>; phối hợp có hiệu quả việc đầu tư với thuê dịch vụ CNTT (quy định tại Quyết định số 80/2014/QĐ-TTg ngày 30/12/2014 của Thủ tướng Chính phủ).</w:t>
      </w:r>
      <w:r w:rsidRPr="002F2748">
        <w:rPr>
          <w:rFonts w:ascii="Arial" w:eastAsia="Times New Roman" w:hAnsi="Arial" w:cs="Arial"/>
          <w:color w:val="000000"/>
          <w:sz w:val="24"/>
          <w:szCs w:val="24"/>
        </w:rPr>
        <w:br/>
      </w:r>
      <w:r w:rsidRPr="002F2748">
        <w:rPr>
          <w:rFonts w:ascii="Arial" w:eastAsia="Times New Roman" w:hAnsi="Arial" w:cs="Arial"/>
          <w:color w:val="000000"/>
          <w:sz w:val="24"/>
          <w:szCs w:val="24"/>
        </w:rPr>
        <w:br/>
      </w:r>
      <w:r w:rsidRPr="002F2748">
        <w:rPr>
          <w:rFonts w:ascii="Arial" w:eastAsia="Times New Roman" w:hAnsi="Arial" w:cs="Arial"/>
          <w:i/>
          <w:iCs/>
          <w:color w:val="000000"/>
          <w:sz w:val="24"/>
          <w:szCs w:val="24"/>
        </w:rPr>
        <w:t>Nội dung chi tiết văn bản số </w:t>
      </w:r>
      <w:r w:rsidRPr="002F2748">
        <w:rPr>
          <w:rFonts w:ascii="Arial" w:eastAsia="Times New Roman" w:hAnsi="Arial" w:cs="Arial"/>
          <w:color w:val="000000"/>
          <w:sz w:val="24"/>
          <w:szCs w:val="24"/>
        </w:rPr>
        <w:t>số</w:t>
      </w:r>
      <w:r w:rsidRPr="002F2748">
        <w:rPr>
          <w:rFonts w:ascii="Arial" w:eastAsia="Times New Roman" w:hAnsi="Arial" w:cs="Arial"/>
          <w:i/>
          <w:iCs/>
          <w:color w:val="000000"/>
          <w:sz w:val="24"/>
          <w:szCs w:val="24"/>
        </w:rPr>
        <w:t>: </w:t>
      </w:r>
      <w:hyperlink r:id="rId43" w:history="1">
        <w:r w:rsidRPr="002F2748">
          <w:rPr>
            <w:rFonts w:ascii="Arial" w:eastAsia="Times New Roman" w:hAnsi="Arial" w:cs="Arial"/>
            <w:i/>
            <w:iCs/>
            <w:color w:val="333333"/>
            <w:sz w:val="24"/>
            <w:szCs w:val="24"/>
            <w:u w:val="single"/>
          </w:rPr>
          <w:t>4116-BGDDT-CNTT.pdf</w:t>
        </w:r>
      </w:hyperlink>
    </w:p>
    <w:p w:rsidR="002F2748" w:rsidRPr="002F2748" w:rsidRDefault="002F2748" w:rsidP="002F2748">
      <w:pPr>
        <w:shd w:val="clear" w:color="auto" w:fill="FFFFFF"/>
        <w:spacing w:after="150" w:line="240" w:lineRule="auto"/>
        <w:jc w:val="right"/>
        <w:rPr>
          <w:rFonts w:ascii="Arial" w:eastAsia="Times New Roman" w:hAnsi="Arial" w:cs="Arial"/>
          <w:color w:val="333333"/>
          <w:sz w:val="18"/>
          <w:szCs w:val="18"/>
        </w:rPr>
      </w:pPr>
      <w:r w:rsidRPr="002F2748">
        <w:rPr>
          <w:rFonts w:ascii="Arial" w:eastAsia="Times New Roman" w:hAnsi="Arial" w:cs="Arial"/>
          <w:b/>
          <w:bCs/>
          <w:color w:val="000000"/>
          <w:sz w:val="24"/>
          <w:szCs w:val="24"/>
        </w:rPr>
        <w:t>Cục Công nghệ thông tin</w:t>
      </w:r>
    </w:p>
    <w:p w:rsidR="002F2748" w:rsidRPr="002F2748" w:rsidRDefault="002F2748" w:rsidP="002F2748">
      <w:pPr>
        <w:shd w:val="clear" w:color="auto" w:fill="FFFFFF"/>
        <w:spacing w:after="150" w:line="240" w:lineRule="auto"/>
        <w:jc w:val="both"/>
        <w:rPr>
          <w:rFonts w:ascii="Arial" w:eastAsia="Times New Roman" w:hAnsi="Arial" w:cs="Arial"/>
          <w:color w:val="333333"/>
          <w:sz w:val="18"/>
          <w:szCs w:val="18"/>
        </w:rPr>
      </w:pPr>
      <w:r w:rsidRPr="002F2748">
        <w:rPr>
          <w:rFonts w:ascii="Arial" w:eastAsia="Times New Roman" w:hAnsi="Arial" w:cs="Arial"/>
          <w:color w:val="333333"/>
          <w:sz w:val="18"/>
          <w:szCs w:val="18"/>
        </w:rPr>
        <w:t> </w:t>
      </w:r>
    </w:p>
    <w:p w:rsidR="002F2748" w:rsidRPr="003E5EC1" w:rsidRDefault="002F2748" w:rsidP="003E5EC1">
      <w:pPr>
        <w:spacing w:after="150" w:line="300" w:lineRule="atLeast"/>
        <w:jc w:val="both"/>
        <w:textAlignment w:val="baseline"/>
        <w:rPr>
          <w:rFonts w:ascii="Times New Roman" w:eastAsia="Times New Roman" w:hAnsi="Times New Roman" w:cs="Times New Roman"/>
          <w:color w:val="333333"/>
          <w:sz w:val="28"/>
          <w:szCs w:val="28"/>
          <w:bdr w:val="none" w:sz="0" w:space="0" w:color="auto" w:frame="1"/>
        </w:rPr>
      </w:pPr>
    </w:p>
    <w:p w:rsidR="00E424F8" w:rsidRPr="00E424F8" w:rsidRDefault="00E424F8" w:rsidP="00E424F8">
      <w:pPr>
        <w:shd w:val="clear" w:color="auto" w:fill="FFFFFF"/>
        <w:spacing w:after="0" w:line="240" w:lineRule="auto"/>
        <w:jc w:val="both"/>
        <w:outlineLvl w:val="1"/>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Tăng cường ứng dụng CNTT trong hoạt động dạy-học</w:t>
      </w:r>
    </w:p>
    <w:p w:rsidR="00E424F8" w:rsidRPr="00E424F8"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b/>
          <w:bCs/>
          <w:color w:val="424242"/>
          <w:sz w:val="28"/>
          <w:szCs w:val="28"/>
        </w:rPr>
        <w:t>(Chinhphu.vn) - Tăng cường ứng dụng công nghệ thông tin nhằm đẩy mạnh triển khai chính phủ điện tử, cung cấp dịch vụ công trực tuyến trong hoạt động quản lý, điều hành của cơ quan quản lý nhà nước về giáo dục và đào tạo ở trung ương và các địa phương.</w:t>
      </w:r>
    </w:p>
    <w:p w:rsidR="00E424F8" w:rsidRPr="00E424F8"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br/>
      </w:r>
    </w:p>
    <w:p w:rsidR="00D714EC"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Đề án “Tăng cường ứng dụng công nghệ thông tin trong quản lý và hỗ trợ các hoạt động dạy - học, nghiên cứu khoa học góp phần nâng cao chất lượng giáo dục và đào tạo giai đoạn 2016 - 2020, định hướng đến năm 2025” vừa được Thủ tướng Chính phủ</w:t>
      </w:r>
      <w:hyperlink r:id="rId44" w:history="1">
        <w:r w:rsidRPr="00D714EC">
          <w:rPr>
            <w:rFonts w:ascii="Times New Roman" w:eastAsia="Times New Roman" w:hAnsi="Times New Roman" w:cs="Times New Roman"/>
            <w:color w:val="000000"/>
            <w:sz w:val="28"/>
            <w:szCs w:val="28"/>
            <w:bdr w:val="none" w:sz="0" w:space="0" w:color="auto" w:frame="1"/>
          </w:rPr>
          <w:t> phê duyệt</w:t>
        </w:r>
      </w:hyperlink>
      <w:r w:rsidRPr="00E424F8">
        <w:rPr>
          <w:rFonts w:ascii="Times New Roman" w:eastAsia="Times New Roman" w:hAnsi="Times New Roman" w:cs="Times New Roman"/>
          <w:color w:val="424242"/>
          <w:sz w:val="28"/>
          <w:szCs w:val="28"/>
        </w:rPr>
        <w:t>.</w:t>
      </w:r>
    </w:p>
    <w:p w:rsidR="00D714EC"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Theo đó, đến năm 2020, phấn đấu 100% các cơ quan quản lý nhà nước về giáo dục và đào tạo, các cơ sở giáo dục và đào tạo thực hiện quản lý hành chính xử lý hồ sơ công việc trên môi trường mạng; 70% cuộc họp giữa các cơ quan quản lý nhà nước và cơ sở giáo dục và đào tạo được áp dụng hình thức trực tuyến.</w:t>
      </w:r>
    </w:p>
    <w:p w:rsidR="00E424F8" w:rsidRPr="00E424F8"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70% lớp bồi dưỡng chuyên môn cho giáo viên và cán bộ quản lý giáo dục được thực hiện qua mạng theo phương thức học tập kết hợp (blended learning); 50% hồ sơ thủ tục hành chính được xử lý trực tuyến tối thiểu mức độ 3, trong đó 30% được xử lý trực tuyến ở mức độ 4.</w:t>
      </w:r>
    </w:p>
    <w:p w:rsidR="00E424F8" w:rsidRPr="00E424F8"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b/>
          <w:bCs/>
          <w:color w:val="424242"/>
          <w:sz w:val="28"/>
          <w:szCs w:val="28"/>
        </w:rPr>
        <w:t>Triển khai hệ thống thông tin quản lý toàn ngành </w:t>
      </w:r>
      <w:r w:rsidRPr="00E424F8">
        <w:rPr>
          <w:rFonts w:ascii="Times New Roman" w:eastAsia="Times New Roman" w:hAnsi="Times New Roman" w:cs="Times New Roman"/>
          <w:b/>
          <w:bCs/>
          <w:color w:val="424242"/>
          <w:sz w:val="28"/>
          <w:szCs w:val="28"/>
        </w:rPr>
        <w:br/>
      </w:r>
    </w:p>
    <w:p w:rsidR="00D714EC"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Nhiệm vụ, giải pháp chủ yếu của Đề án là triển khai hệ thống thông tin quản lý, cơ sở dữ liệu. Cụ thể, triển khai hệ thống thông tin quản lý toàn ngành giáo dục và đào tạo đáp ứng yêu cầu kết nối, liên thông tích hợp, chia sẻ thông tin đối với các hệ thống thông tin từ trung ương đến địa phương.</w:t>
      </w:r>
    </w:p>
    <w:p w:rsidR="00D714EC"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Bên cạnh đó, triển khai hệ thống quản lý hành chính điện tử và liên thông toàn ngành; hệ thống họp, hội thảo, tập huấn chuyên môn qua mạng; bổ sung, cập nhật các dịch vụ công trực tuyến tối thiểu mức độ 3, đẩy mạnh ứng dụng công nghệ thông tin tuyển sinh đầu cấp học.</w:t>
      </w:r>
    </w:p>
    <w:p w:rsidR="00E424F8" w:rsidRPr="00E424F8"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p>
    <w:p w:rsidR="00E424F8" w:rsidRPr="00E424F8"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Đồng thời, quản lý học sinh, quản lý giáo viên, quản lý thi, xếp thời khóa biểu, sổ quản lý điện tử; tích hợp với trang tin điện tử của nhà trường trên môi trường mạng ở tất cả các cấp học mầm non, giáo dục phổ thông, giáo dục thường xuyên.</w:t>
      </w:r>
      <w:r w:rsidRPr="00E424F8">
        <w:rPr>
          <w:rFonts w:ascii="Times New Roman" w:eastAsia="Times New Roman" w:hAnsi="Times New Roman" w:cs="Times New Roman"/>
          <w:color w:val="424242"/>
          <w:sz w:val="28"/>
          <w:szCs w:val="28"/>
        </w:rPr>
        <w:br/>
      </w:r>
      <w:r w:rsidRPr="00E424F8">
        <w:rPr>
          <w:rFonts w:ascii="Times New Roman" w:eastAsia="Times New Roman" w:hAnsi="Times New Roman" w:cs="Times New Roman"/>
          <w:color w:val="424242"/>
          <w:sz w:val="28"/>
          <w:szCs w:val="28"/>
        </w:rPr>
        <w:br/>
      </w:r>
    </w:p>
    <w:p w:rsidR="00D714EC" w:rsidRDefault="00E424F8" w:rsidP="00E424F8">
      <w:pPr>
        <w:shd w:val="clear" w:color="auto" w:fill="FFFFFF"/>
        <w:spacing w:after="0" w:line="240" w:lineRule="auto"/>
        <w:jc w:val="both"/>
        <w:rPr>
          <w:rFonts w:ascii="Times New Roman" w:eastAsia="Times New Roman" w:hAnsi="Times New Roman" w:cs="Times New Roman"/>
          <w:b/>
          <w:bCs/>
          <w:color w:val="424242"/>
          <w:sz w:val="28"/>
          <w:szCs w:val="28"/>
        </w:rPr>
      </w:pPr>
      <w:r w:rsidRPr="00E424F8">
        <w:rPr>
          <w:rFonts w:ascii="Times New Roman" w:eastAsia="Times New Roman" w:hAnsi="Times New Roman" w:cs="Times New Roman"/>
          <w:b/>
          <w:bCs/>
          <w:color w:val="424242"/>
          <w:sz w:val="28"/>
          <w:szCs w:val="28"/>
        </w:rPr>
        <w:t>Ứng dụng CNTT đổi mới phương pháp dạy - học</w:t>
      </w:r>
    </w:p>
    <w:p w:rsidR="00E424F8" w:rsidRPr="00E424F8"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p>
    <w:p w:rsidR="00D714EC"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Đề án cũng sẽ đẩy mạnh ứng dụng công nghệ thông tin đổi mới nội dung, phương pháp dạy - học, kiểm tra đánh giá và nghiên cứu khoa học. Cụ thể, tiếp tục xây dựng và thường xuyên cập nhật kho học liệu số dùng chung phục vụ giáo dục mầm non, giáo dục phổ thông và giáo dục thường xuyên trong toàn ngành, gồm: Bài giảng điện tử, học liệu số đa phương tiện, sách giáo khoa điện tử, phần mềm mô phỏng và các học liệu khác.</w:t>
      </w:r>
    </w:p>
    <w:p w:rsidR="00D714EC"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Tiếp tục xây dựng và thường xuyên cập nhật hệ thống ngân hàng câu hỏi trực tuyến của các môn học và phần mềm kiểm tra, đánh giá tập trung qua mạng phục vụ học sinh, giáo viên giáo dục phổ thông và giáo dục thường xuyên; ứng dụng dạy - học thông minh ở các cơ sở giáo dục và đào tạo, địa phương có đủ điều kiện trên nguyên tắc thiết thực, hiệu quả. </w:t>
      </w:r>
    </w:p>
    <w:p w:rsidR="00E424F8" w:rsidRPr="00E424F8" w:rsidRDefault="00E424F8" w:rsidP="00E424F8">
      <w:pPr>
        <w:shd w:val="clear" w:color="auto" w:fill="FFFFFF"/>
        <w:spacing w:after="0" w:line="240" w:lineRule="auto"/>
        <w:jc w:val="both"/>
        <w:rPr>
          <w:rFonts w:ascii="Times New Roman" w:eastAsia="Times New Roman" w:hAnsi="Times New Roman" w:cs="Times New Roman"/>
          <w:color w:val="424242"/>
          <w:sz w:val="28"/>
          <w:szCs w:val="28"/>
        </w:rPr>
      </w:pPr>
      <w:r w:rsidRPr="00E424F8">
        <w:rPr>
          <w:rFonts w:ascii="Times New Roman" w:eastAsia="Times New Roman" w:hAnsi="Times New Roman" w:cs="Times New Roman"/>
          <w:color w:val="424242"/>
          <w:sz w:val="28"/>
          <w:szCs w:val="28"/>
        </w:rPr>
        <w:t>Ngoài ra, tiếp tục xây dựng và hoàn thiện cổng thư viện số (giáo trình, bài giảng, học liệu số) liên thông, chia sẻ học liệu với các cơ sở đào tạo đại học nhằm nâng cao năng lực nghiên cứu, đào tạo trong giáo dục đại học; triển khai hệ thống học tập trực tuyến tại các cơ sở đào tạo đại học; lựa chọn, sử dụng các bài giảng trực tuyến của nước ngoài phù hợp với điều kiện trong nước; hình thành một số cơ sở đào tạo đại học trực tuyến trên cơ sở các trường hiện có bằng nguồn vốn đầu tư của nước ngoài, doanh nghiệp.</w:t>
      </w:r>
    </w:p>
    <w:p w:rsidR="00E424F8" w:rsidRDefault="00E424F8" w:rsidP="00E424F8">
      <w:pPr>
        <w:shd w:val="clear" w:color="auto" w:fill="FFFFFF"/>
        <w:spacing w:after="0" w:line="240" w:lineRule="auto"/>
        <w:jc w:val="both"/>
        <w:rPr>
          <w:rFonts w:ascii="Times New Roman" w:eastAsia="Times New Roman" w:hAnsi="Times New Roman" w:cs="Times New Roman"/>
          <w:b/>
          <w:bCs/>
          <w:color w:val="424242"/>
          <w:sz w:val="28"/>
          <w:szCs w:val="28"/>
        </w:rPr>
      </w:pPr>
      <w:r w:rsidRPr="00E424F8">
        <w:rPr>
          <w:rFonts w:ascii="Times New Roman" w:eastAsia="Times New Roman" w:hAnsi="Times New Roman" w:cs="Times New Roman"/>
          <w:b/>
          <w:bCs/>
          <w:color w:val="424242"/>
          <w:sz w:val="28"/>
          <w:szCs w:val="28"/>
        </w:rPr>
        <w:t>Hoàng Diên</w:t>
      </w:r>
    </w:p>
    <w:p w:rsidR="00F53532" w:rsidRDefault="00F53532" w:rsidP="00E424F8">
      <w:pPr>
        <w:shd w:val="clear" w:color="auto" w:fill="FFFFFF"/>
        <w:spacing w:after="0" w:line="240" w:lineRule="auto"/>
        <w:jc w:val="both"/>
        <w:rPr>
          <w:rFonts w:ascii="Times New Roman" w:eastAsia="Times New Roman" w:hAnsi="Times New Roman" w:cs="Times New Roman"/>
          <w:color w:val="424242"/>
          <w:sz w:val="28"/>
          <w:szCs w:val="28"/>
        </w:rPr>
      </w:pPr>
    </w:p>
    <w:p w:rsidR="00F53532" w:rsidRPr="00F53532" w:rsidRDefault="00585033" w:rsidP="00F53532">
      <w:pPr>
        <w:pStyle w:val="Heading1"/>
        <w:spacing w:before="0" w:beforeAutospacing="0" w:after="75" w:afterAutospacing="0"/>
        <w:jc w:val="both"/>
        <w:textAlignment w:val="baseline"/>
        <w:rPr>
          <w:sz w:val="28"/>
          <w:szCs w:val="28"/>
        </w:rPr>
      </w:pPr>
      <w:hyperlink r:id="rId45" w:history="1">
        <w:r w:rsidR="00F53532" w:rsidRPr="00F53532">
          <w:rPr>
            <w:rStyle w:val="Hyperlink"/>
            <w:color w:val="000000"/>
            <w:sz w:val="28"/>
            <w:szCs w:val="28"/>
          </w:rPr>
          <w:t>Một số giải pháp ứng dụng công nghệ thông tin trong giảng dạy và học tập ở trường THPT chuyên Quang Trung</w:t>
        </w:r>
      </w:hyperlink>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rStyle w:val="Emphasis"/>
          <w:rFonts w:eastAsiaTheme="majorEastAsia"/>
          <w:color w:val="444444"/>
          <w:sz w:val="28"/>
          <w:szCs w:val="28"/>
          <w:bdr w:val="none" w:sz="0" w:space="0" w:color="auto" w:frame="1"/>
        </w:rPr>
        <w:t>Hội thảo ứng dụng CNTT trong dạy học 2011 – Sở GD-ĐT Bình Phước</w:t>
      </w:r>
    </w:p>
    <w:p w:rsidR="00F53532" w:rsidRPr="00F53532" w:rsidRDefault="00F53532" w:rsidP="00F53532">
      <w:pPr>
        <w:pStyle w:val="Heading1"/>
        <w:spacing w:before="300" w:beforeAutospacing="0" w:after="150" w:afterAutospacing="0"/>
        <w:jc w:val="both"/>
        <w:textAlignment w:val="baseline"/>
        <w:rPr>
          <w:color w:val="444444"/>
          <w:sz w:val="28"/>
          <w:szCs w:val="28"/>
        </w:rPr>
      </w:pPr>
      <w:r w:rsidRPr="00F53532">
        <w:rPr>
          <w:color w:val="444444"/>
          <w:sz w:val="28"/>
          <w:szCs w:val="28"/>
        </w:rPr>
        <w:t>I. Đề dẫn</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 xml:space="preserve">Vai trò, tầm quan trọng và hiệu quả của ứng dụng CNTT trong dạy học đã được chứng minh bằng thực tiễn giáo dục trong và ngoài nước những năm qua, nó cho thấy việc ứng dụng công nghệ thông tin (CNTT) trong giảng dạy và học tập là xu thế tất yếu của giáo dục. Đổi mới phương pháp dạy học bằng CNTT là một chủ đề lớn được UNESCO đưa ra thành chương trình của thế kỷ XXI và dự đoán sẽ có sự thay đổi nền giáo dục một cách căn bản vào đầu thế kỷ XXI do ảnh hưởng của CNTT. </w:t>
      </w:r>
      <w:r w:rsidRPr="00F53532">
        <w:rPr>
          <w:color w:val="444444"/>
          <w:sz w:val="28"/>
          <w:szCs w:val="28"/>
          <w:bdr w:val="none" w:sz="0" w:space="0" w:color="auto" w:frame="1"/>
        </w:rPr>
        <w:lastRenderedPageBreak/>
        <w:t>Chỉ thị 29/2001/CT-BGD&amp;ĐT của Bộ trưởng Bộ Giáo dục và Đào tạo cũng đã nêu rõ: “Đối với giáo dục và đào tạo, công nghệ thông tin có tác động mạnh mẽ, làm thay đổi phương pháp, phương thức dạy và học. Công nghệ thông tin là phương tiện để tiến tới một xã hội học tập”.</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Nhận thức rõ vai trò, tầm quan trọng và hiệu quả của ứng dụng CNTT trong dạy học; ngay từ những ngày đầu thành lập trường (2004), BGH trườngTHPT chuyên Quang Trung đã đặc biệt quan tâm và quyết tâm đưa CNTT vào công tác giảng dạy và học tập. Với sự quan tâm của các cấp lãnh đạo, sự nỗ lực không ngừng của tập thể sư phạm nhà trường, đến nay, 100% giáo viên có thể tự soạn giảng ở mức thành thạo và sử dụng hiệu quả những phần mềm soạn giảng cũng như các thiết bị hỗ trợ để phục vụ công tác chuyên môn. Về phía học sinh, hầu hết các em đã được trang bị phương pháp học tập với tiết học có ứng dụng CNTT và kỹ năng khải thác thông tin phục vụ học tập từ máy tính và Internet.</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Tham luận được viết trên tinh thần chia sẻ những kinh nghiệm đúc kết được trong quá trình tìm tòi, nghiên cứu và ứng dụng CNTT trong giảng dạy và học tập tại trường THPT chuyên Quang Trung. Mong rằng có thể góp một phần nhỏ bé vào việc đổi mới phương pháp và nâng cao chất lượng giảng dạy – học tập của thầy và trò các trường phổ thông tỉnh nhà.</w:t>
      </w:r>
    </w:p>
    <w:p w:rsidR="00F53532" w:rsidRPr="00F53532" w:rsidRDefault="00F53532" w:rsidP="00F53532">
      <w:pPr>
        <w:pStyle w:val="Heading1"/>
        <w:spacing w:before="300" w:beforeAutospacing="0" w:after="150" w:afterAutospacing="0"/>
        <w:jc w:val="both"/>
        <w:textAlignment w:val="baseline"/>
        <w:rPr>
          <w:color w:val="444444"/>
          <w:sz w:val="28"/>
          <w:szCs w:val="28"/>
        </w:rPr>
      </w:pPr>
      <w:r w:rsidRPr="00F53532">
        <w:rPr>
          <w:color w:val="444444"/>
          <w:sz w:val="28"/>
          <w:szCs w:val="28"/>
        </w:rPr>
        <w:t>II. Nội dung chính</w:t>
      </w:r>
    </w:p>
    <w:p w:rsidR="00F53532" w:rsidRPr="00F53532" w:rsidRDefault="00F53532" w:rsidP="00F53532">
      <w:pPr>
        <w:pStyle w:val="Heading2"/>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1. Các hoạt động ứng dụng CNTT trong dạy học</w:t>
      </w:r>
    </w:p>
    <w:p w:rsidR="00F53532" w:rsidRPr="00F53532" w:rsidRDefault="00F53532" w:rsidP="00F53532">
      <w:pPr>
        <w:pStyle w:val="NormalWeb"/>
        <w:spacing w:before="0" w:beforeAutospacing="0" w:after="0" w:afterAutospacing="0"/>
        <w:jc w:val="both"/>
        <w:textAlignment w:val="baseline"/>
        <w:rPr>
          <w:color w:val="444444"/>
          <w:sz w:val="28"/>
          <w:szCs w:val="28"/>
        </w:rPr>
      </w:pPr>
      <w:bookmarkStart w:id="6" w:name="_Hlk519064234"/>
      <w:r w:rsidRPr="00F53532">
        <w:rPr>
          <w:color w:val="444444"/>
          <w:sz w:val="28"/>
          <w:szCs w:val="28"/>
          <w:bdr w:val="none" w:sz="0" w:space="0" w:color="auto" w:frame="1"/>
        </w:rPr>
        <w:t>Ứng dụng CNTT trong dạy và học là việc ứng dụng nhưng thành tựu của CNTT một cách phù hợp và hiệu quả nhằm nâng cao chất lượng dạy và học</w:t>
      </w:r>
      <w:bookmarkEnd w:id="6"/>
      <w:r w:rsidRPr="00F53532">
        <w:rPr>
          <w:color w:val="444444"/>
          <w:sz w:val="28"/>
          <w:szCs w:val="28"/>
          <w:bdr w:val="none" w:sz="0" w:space="0" w:color="auto" w:frame="1"/>
        </w:rPr>
        <w:t xml:space="preserve">. Như vậy, Ứng dụng CNTT trong giảng dạy và học tập không chỉ được hiểu theo nghĩa đơn giản là dùng máy tính vào các công việc như biên soạn rồi trình chiếu bài giảng điện tử ở trên lớp. </w:t>
      </w:r>
      <w:bookmarkStart w:id="7" w:name="_Hlk519064351"/>
      <w:r w:rsidRPr="00F53532">
        <w:rPr>
          <w:color w:val="444444"/>
          <w:sz w:val="28"/>
          <w:szCs w:val="28"/>
          <w:bdr w:val="none" w:sz="0" w:space="0" w:color="auto" w:frame="1"/>
        </w:rPr>
        <w:t>Ứng dụng CNTT phải được hiểu là một giải pháp trong mọi hoạt động liên quan đến đào tạo; liên quan đến công việc của người làm công tác giáo dục; liên quan đến hoạt động nghiên cứu, soạn giảng; lưu trữ, tìm kiếm, trao đổi, chia sẻ kinh nghiệm và tài nguyên học tâp… Và cao hơn, với E-Learning, hoạt động dạy và học ngày nay được diễn ra mọi lúc, mọi nơi. Trên lớp, ở nhà, ngay tại góc học tập của mình học sinh vẫn có thể nghe thầy cô giảng, vẫn được giao bài và được hướng dẫn làm bài tập, vẫn có thể nộp bài và trình bày ý kiến của mình…</w:t>
      </w:r>
    </w:p>
    <w:bookmarkEnd w:id="7"/>
    <w:p w:rsidR="00F53532" w:rsidRDefault="00F53532" w:rsidP="00F53532">
      <w:pPr>
        <w:pStyle w:val="NormalWeb"/>
        <w:spacing w:before="0" w:beforeAutospacing="0" w:after="0" w:afterAutospacing="0"/>
        <w:jc w:val="both"/>
        <w:textAlignment w:val="baseline"/>
        <w:rPr>
          <w:color w:val="444444"/>
          <w:sz w:val="28"/>
          <w:szCs w:val="28"/>
          <w:bdr w:val="none" w:sz="0" w:space="0" w:color="auto" w:frame="1"/>
        </w:rPr>
      </w:pPr>
      <w:r w:rsidRPr="00F53532">
        <w:rPr>
          <w:color w:val="444444"/>
          <w:sz w:val="28"/>
          <w:szCs w:val="28"/>
          <w:bdr w:val="none" w:sz="0" w:space="0" w:color="auto" w:frame="1"/>
        </w:rPr>
        <w:t xml:space="preserve">    Nhận thức được điều đó, việc </w:t>
      </w:r>
      <w:bookmarkStart w:id="8" w:name="_Hlk519064462"/>
      <w:r w:rsidRPr="00F53532">
        <w:rPr>
          <w:color w:val="444444"/>
          <w:sz w:val="28"/>
          <w:szCs w:val="28"/>
          <w:bdr w:val="none" w:sz="0" w:space="0" w:color="auto" w:frame="1"/>
        </w:rPr>
        <w:t>ứng dụng CNTT</w:t>
      </w:r>
      <w:r w:rsidR="00771B28">
        <w:rPr>
          <w:color w:val="444444"/>
          <w:sz w:val="28"/>
          <w:szCs w:val="28"/>
          <w:bdr w:val="none" w:sz="0" w:space="0" w:color="auto" w:frame="1"/>
        </w:rPr>
        <w:t xml:space="preserve"> </w:t>
      </w:r>
      <w:r w:rsidRPr="00F53532">
        <w:rPr>
          <w:color w:val="444444"/>
          <w:sz w:val="28"/>
          <w:szCs w:val="28"/>
          <w:bdr w:val="none" w:sz="0" w:space="0" w:color="auto" w:frame="1"/>
        </w:rPr>
        <w:t>nhằm</w:t>
      </w:r>
      <w:r w:rsidRPr="00F53532">
        <w:rPr>
          <w:b/>
          <w:bCs/>
          <w:color w:val="444444"/>
          <w:sz w:val="28"/>
          <w:szCs w:val="28"/>
          <w:bdr w:val="none" w:sz="0" w:space="0" w:color="auto" w:frame="1"/>
        </w:rPr>
        <w:br/>
      </w:r>
      <w:r w:rsidRPr="00F53532">
        <w:rPr>
          <w:color w:val="444444"/>
          <w:sz w:val="28"/>
          <w:szCs w:val="28"/>
          <w:bdr w:val="none" w:sz="0" w:space="0" w:color="auto" w:frame="1"/>
        </w:rPr>
        <w:t>đổi mới phương pháp dạy và học theo hướng phát huy tính tích cực học tập của học sinh, nâng cao chất lượng giáo dục, được nhà trường triển khai một cách đầy đủ và thiết thực nhất. Một số hoạt động điển hình về ứng dụng CNTT trong dạy – học được giáo viên thực hiện thành công và mang lại hiệu quả cao như:</w:t>
      </w:r>
    </w:p>
    <w:p w:rsidR="00F53532" w:rsidRPr="00F53532" w:rsidRDefault="00F53532" w:rsidP="00F53532">
      <w:pPr>
        <w:numPr>
          <w:ilvl w:val="0"/>
          <w:numId w:val="3"/>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Tra cứu thông tin phục vụ công tác nghiên cứu, nâng cao kiến thức chuyên môn và lấy tư liệu hỗ trợ soạn giảng;</w:t>
      </w:r>
    </w:p>
    <w:p w:rsidR="00F53532" w:rsidRPr="00F53532" w:rsidRDefault="00F53532" w:rsidP="00F53532">
      <w:pPr>
        <w:numPr>
          <w:ilvl w:val="0"/>
          <w:numId w:val="3"/>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lastRenderedPageBreak/>
        <w:t>Sử dụng các phần mềm hỗ trợ soạn giảng để tạo bài giảng điện tử như MS Powerpoint, Violet, iSpring Presenter và các phần mềm dựng phim, nhạc…</w:t>
      </w:r>
    </w:p>
    <w:p w:rsidR="00F53532" w:rsidRPr="00F53532" w:rsidRDefault="00F53532" w:rsidP="00F53532">
      <w:pPr>
        <w:numPr>
          <w:ilvl w:val="0"/>
          <w:numId w:val="3"/>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Sử dụng các phần mềm hỗ trợ làm đề thi/kiểm tra và đánh giá kết quả học tập của học sinh như McMix, Quest, MS Excel…</w:t>
      </w:r>
    </w:p>
    <w:p w:rsidR="00F53532" w:rsidRPr="00F53532" w:rsidRDefault="00F53532" w:rsidP="00F53532">
      <w:pPr>
        <w:numPr>
          <w:ilvl w:val="0"/>
          <w:numId w:val="3"/>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Sử dụng diễn đàn, email như một phương tiện để giao lưu, trao đổi kinh nghiệm với giáo viên các trường bạn trong cả nước.</w:t>
      </w:r>
    </w:p>
    <w:p w:rsidR="00F53532" w:rsidRPr="00F53532" w:rsidRDefault="00F53532" w:rsidP="00F53532">
      <w:pPr>
        <w:numPr>
          <w:ilvl w:val="0"/>
          <w:numId w:val="3"/>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Triển khai các tiết học có ứng dụng CNTT, có sử dụng bài giảng điện tử. Đoàn thanh niên nhà trường cũng tổ chức ghi hình để dự giờ tập thể (ghi hình tiết dạy sau đó tổ chức chiếu lại để cả chi đoàn GV dự giờ, phân tích, góp ý xây dựng bài).</w:t>
      </w:r>
    </w:p>
    <w:p w:rsidR="00F53532" w:rsidRPr="00F53532" w:rsidRDefault="00F53532" w:rsidP="00F53532">
      <w:pPr>
        <w:numPr>
          <w:ilvl w:val="0"/>
          <w:numId w:val="3"/>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w:t>
      </w:r>
    </w:p>
    <w:bookmarkEnd w:id="8"/>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Tuy nhiên, chúng ta cũng cần xác định rõ rằng: CNTT chỉ là phương tiện tạo thuận lợi cho triển khai phương pháp dạy học tích cực chứ không phải là điều kiện đủ của phương pháp này. Không lạm dụng công nghệ nếu chúng không tác động tích cực đến quá trình dạy học. Để một giờ học có ứng dụng CNTT là một giờ học phát huy tính tích cực của học sinh thì điều kiện tiên quyết là việc khai thác CNTT phải đảm bảo các yêu cầu và tính đặc trưng của phương pháp dạy học tích cực mà giáo viên sử dụng. Cần tránh việc dùng slide trình chiếu chỉ để thay việc viết bảng mà lại coi đó là tiết dạy ứng dụng CNTT (cần phân biệt thế nào là giáo án điện tử, bản trình chiếu, bài giảng điện tử hay bài giảng điện tử theo chuẩn E-Learning).</w:t>
      </w:r>
    </w:p>
    <w:p w:rsidR="00F53532" w:rsidRPr="00F53532" w:rsidRDefault="00F53532" w:rsidP="00F53532">
      <w:pPr>
        <w:pStyle w:val="Heading2"/>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2. Quá trình tổ chức thực hiện</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Trong quá trình triển khai thực hiện dĩ nhiên sẽ vướng mắc nhiều khó khăn. Nhận diện khó khăn để tìm giải pháp khắc phục và vượt qua là công việc thường xuyên trong quá trình tổ chức thực hiện. Những khó khăn điển hình thường gặp trong việc ứng dụng CNTT trong dạy-học như:</w:t>
      </w:r>
    </w:p>
    <w:p w:rsidR="00F53532" w:rsidRPr="00F53532" w:rsidRDefault="00F53532" w:rsidP="00F53532">
      <w:pPr>
        <w:numPr>
          <w:ilvl w:val="0"/>
          <w:numId w:val="4"/>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Về đội ngũ giáo viên: Trình độ, kiến thức về CNTT, kỹ năng sử dụng máy tính và các phương tiện hỗ trợ của giáo viên không đồng đều, thậm chí có người chỉ dùng máy tính với mục đích duy nhất là soạn thảo văn bản.</w:t>
      </w:r>
    </w:p>
    <w:p w:rsidR="00F53532" w:rsidRPr="00F53532" w:rsidRDefault="00F53532" w:rsidP="00F53532">
      <w:pPr>
        <w:numPr>
          <w:ilvl w:val="0"/>
          <w:numId w:val="4"/>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Về học sinh: Nhiều học sinh rất ít có điều kiện tiếp xúc với máy tính hoặc một số em chưa từng biết sử dụng máy tính cũng là khó khăn cần được quan tâm.</w:t>
      </w:r>
    </w:p>
    <w:p w:rsidR="00F53532" w:rsidRPr="00F53532" w:rsidRDefault="00F53532" w:rsidP="00F53532">
      <w:pPr>
        <w:numPr>
          <w:ilvl w:val="0"/>
          <w:numId w:val="4"/>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Cơ sở vật chất, trang thiết bị phục vụ cho dạy học, đặc biệt là phục vụ cho việc dạy tin học và ứng dụng CNTT của nhà trường còn nhiều hạn chế: Thiếu các phòng học chức năng; số máy tính phục vụ cho học tin học của học sinh còn ít.</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Là người được giao nhiệm vụ phụ trách công tác triển khai ứng dụng CNTT trong nhà trường, tôi xin được chia sẻ với quý thầy cô một số giải pháp khắc phục những khó khăn trên để thực hiện hiệu quả hơn việc ứng dụng CNTT trong dạy-học. Trong hệ thống các giải pháp, nhà trường chú trọng một số giải pháp sau:</w:t>
      </w:r>
    </w:p>
    <w:p w:rsidR="00F53532" w:rsidRPr="00F53532" w:rsidRDefault="00F53532" w:rsidP="00F53532">
      <w:pPr>
        <w:pStyle w:val="Heading3"/>
        <w:spacing w:before="300" w:after="15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rPr>
        <w:lastRenderedPageBreak/>
        <w:t>2.1. Công tác bồi dưỡng đội ngũ</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Xác định Con người là một trong những yếu tố hàng đầu quyết định sự thành công trong việc ứng dụng CNTT vào trong quản lý và giảng dạy. Do đó, nhà trường đặc biệt quan tâm đến việc bồi dưỡng nâng cao trình độ tin học, các kỹ năng ứng dụng CNTT cho đội ngũ giáo viên.</w:t>
      </w:r>
    </w:p>
    <w:p w:rsidR="00F53532" w:rsidRPr="00F53532" w:rsidRDefault="00F53532" w:rsidP="00F53532">
      <w:pPr>
        <w:pStyle w:val="Heading3"/>
        <w:spacing w:before="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rPr>
        <w:t>2.1.1. Nâng cao nhận thức cho cán bộ giáo viên</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Đẩy mạnh tuyên truyền cho giáo viên thấy rõ hiệu quả và yêu cầu mang tính tất yếu của ứng dụng CNTT trong đổi mới phương pháp giảng dạy thông qua nhiều hình thức như: triển khai các văn bản chỉ đạo của Bộ, ngành về ứng dụng CNTT trong dạy học; thông qua các buổi họp hội đồng sư phạm, sinh hoạt chuyên môn tổ khối, hội thảo chuyên đề…</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Đặc biệt, để triển khai thành công thì trước hết, lãnh đạo nhà trường phải nhận thức đầy đủ về vai trò và tầm quan trọng của việc ứng dụng CNTT trong dạy-học, từ đó quan tâm, tạo điều kiện và quyết tâm triển khai thực hiện. Nếu chỉ phát động mà không quan tâm, không thể hiện quyết tâm và thực hiện những biện pháp bổ sung thì việc ứng dụng CNTT của giáo viên cũng không thể mang lại kết quả như mong đợi.</w:t>
      </w:r>
    </w:p>
    <w:p w:rsidR="00F53532" w:rsidRPr="00F53532" w:rsidRDefault="00F53532" w:rsidP="00F53532">
      <w:pPr>
        <w:pStyle w:val="Heading3"/>
        <w:spacing w:before="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rPr>
        <w:t>2.1.2. Nâng cao trình độ Tin học và kỹ năng ứng dụng CNTT giáo viên và học sinh</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Như đã trình bày, một trong những khó khăn cơ bản của việc triển khai ứng dụng CNTT trong day-học là tâm lý ngại khó, ngại cái mới của giáo viên (đặc biệt là giáo viên đã lớn tuổi). Như vậy, muốn triển khai hiệu quả, muốn được tất cả các giáo viên đón nhận thì ngoài công tác tư tưởng còn cần làm thế nào đó cho họ thấy việc ứng dụng CNTT không quá khó và họ hoàn toàn có thể thực hiện được. Nhận thức được điều đó, nhà trường rất chú trọng bồi dưỡng kỹ năng ứng dụng CNTT cho giáo viên thông qua nhiều hoạt động, như:</w:t>
      </w:r>
    </w:p>
    <w:p w:rsidR="00F53532" w:rsidRPr="00F53532" w:rsidRDefault="00F53532" w:rsidP="00F53532">
      <w:pPr>
        <w:numPr>
          <w:ilvl w:val="0"/>
          <w:numId w:val="5"/>
        </w:numPr>
        <w:spacing w:after="0" w:line="240" w:lineRule="auto"/>
        <w:ind w:left="480"/>
        <w:jc w:val="both"/>
        <w:textAlignment w:val="baseline"/>
        <w:rPr>
          <w:rFonts w:ascii="Times New Roman" w:hAnsi="Times New Roman" w:cs="Times New Roman"/>
          <w:color w:val="444444"/>
          <w:sz w:val="28"/>
          <w:szCs w:val="28"/>
        </w:rPr>
      </w:pPr>
      <w:r w:rsidRPr="00F53532">
        <w:rPr>
          <w:rStyle w:val="Emphasis"/>
          <w:rFonts w:ascii="Times New Roman" w:hAnsi="Times New Roman" w:cs="Times New Roman"/>
          <w:color w:val="444444"/>
          <w:sz w:val="28"/>
          <w:szCs w:val="28"/>
          <w:bdr w:val="none" w:sz="0" w:space="0" w:color="auto" w:frame="1"/>
        </w:rPr>
        <w:t>Xây dựng đội ngũ cốt cán:</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Phân công cho ít nhất một giáo viên có đủ năng lực và tâm huyết phụ trách công việc này, sẵn sàng tạo điều kiện cho giáo viên học tập và tham gia các lớp tập huấn để nâng cao năng lực (Ngay từ khi mới thành lập trường (2004), BGH đã phân công một GV phụ trách ứng dụng CNTT).</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Với các tổ chuyên môn, mỗi tổ cử một giáo viên chịu trách nhiệm chính để được tập huấn và hỗ trợ đồng nghiệp trong tổ công tác soạn giảng với CNTT.</w:t>
      </w:r>
    </w:p>
    <w:p w:rsidR="00F53532" w:rsidRPr="00F53532" w:rsidRDefault="00F53532" w:rsidP="00F53532">
      <w:pPr>
        <w:numPr>
          <w:ilvl w:val="0"/>
          <w:numId w:val="6"/>
        </w:numPr>
        <w:spacing w:after="0" w:line="240" w:lineRule="auto"/>
        <w:ind w:left="480"/>
        <w:jc w:val="both"/>
        <w:textAlignment w:val="baseline"/>
        <w:rPr>
          <w:rFonts w:ascii="Times New Roman" w:hAnsi="Times New Roman" w:cs="Times New Roman"/>
          <w:color w:val="444444"/>
          <w:sz w:val="28"/>
          <w:szCs w:val="28"/>
        </w:rPr>
      </w:pPr>
      <w:r w:rsidRPr="00F53532">
        <w:rPr>
          <w:rStyle w:val="Emphasis"/>
          <w:rFonts w:ascii="Times New Roman" w:hAnsi="Times New Roman" w:cs="Times New Roman"/>
          <w:color w:val="444444"/>
          <w:sz w:val="28"/>
          <w:szCs w:val="28"/>
          <w:bdr w:val="none" w:sz="0" w:space="0" w:color="auto" w:frame="1"/>
        </w:rPr>
        <w:t>Tổ chức tập huấn đại trà</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 xml:space="preserve">Tổ chức các lớp bồi dưỡng kỹ năng sử dụng máy tính và các phần mềm hỗ trợ soạn giảng. Các lớp tập huấn này được tổ chức theo hình thức trao đổi giúp đỡ lẫn nhau, tập trung chủ yếu vào những kỹ năng mà giáo viên cần sử dụng trong quá trình soạn giảng hàng ngày và phải bắt đầu từ những kỹ năng đơn giản nhất như cách tra cứu và tìm kiếm thông tin, cách chuyển đổi các loại phông chữ, cách sử dụng một số phương tiện như máy chiếu, máy quay phim, chụp ảnh, các bước soạn một bài trình </w:t>
      </w:r>
      <w:r w:rsidRPr="00F53532">
        <w:rPr>
          <w:color w:val="444444"/>
          <w:sz w:val="28"/>
          <w:szCs w:val="28"/>
          <w:bdr w:val="none" w:sz="0" w:space="0" w:color="auto" w:frame="1"/>
        </w:rPr>
        <w:lastRenderedPageBreak/>
        <w:t>chiếu, các phần mềm thông dụng, cách thiết kế bài kiểm tra,… mà báo cáo viên chính là đội ngũ cốt cán của trường.</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Điều quan trọng là phải có cách động viên giáo viên tích cực tự học, khiêm tốn học hỏi, sẵn sàng chia sẻ, luôn cầu thị tiến bộ, thường xuyên trao đổi với đồng nghiệp; tạo ra một môi trường học hỏi chuyên môn tích cực.</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Để làm được điều này, ngoài sự nhiệt tình của đội ngũ cốt cán thì BGH phải luôn quan tâm sâu sát, đi đầu gương mẫu, cùng học hỏi- cùng làm với giáo viên thì mới hiểu được họ yếu ở điểm nào, gặp khó khăn ở khâu nào, cần giúp đỡ gì (trong các buổi tập huấn về CNTT, tất cả các phó hiệu trưởng của nhà trường đều tham gia).</w:t>
      </w:r>
    </w:p>
    <w:p w:rsidR="00F53532" w:rsidRPr="00F53532" w:rsidRDefault="00F53532" w:rsidP="00F53532">
      <w:pPr>
        <w:numPr>
          <w:ilvl w:val="0"/>
          <w:numId w:val="7"/>
        </w:numPr>
        <w:spacing w:after="0" w:line="240" w:lineRule="auto"/>
        <w:ind w:left="480"/>
        <w:jc w:val="both"/>
        <w:textAlignment w:val="baseline"/>
        <w:rPr>
          <w:rFonts w:ascii="Times New Roman" w:hAnsi="Times New Roman" w:cs="Times New Roman"/>
          <w:color w:val="444444"/>
          <w:sz w:val="28"/>
          <w:szCs w:val="28"/>
        </w:rPr>
      </w:pPr>
      <w:r w:rsidRPr="00F53532">
        <w:rPr>
          <w:rStyle w:val="Emphasis"/>
          <w:rFonts w:ascii="Times New Roman" w:hAnsi="Times New Roman" w:cs="Times New Roman"/>
          <w:color w:val="444444"/>
          <w:sz w:val="28"/>
          <w:szCs w:val="28"/>
          <w:bdr w:val="none" w:sz="0" w:space="0" w:color="auto" w:frame="1"/>
        </w:rPr>
        <w:t>Tổ chức học tin học và bồi dưỡng kỹ năng ứng dụng CNTT trong học tập cho học sinh</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Ngay từ năm học đầu tiên (2003 – 2004) nhà trường đã tổ chức dạy tin học chính khóa cho học sinh từ lớp 10 đến lớp 12. Từ khi Bộ GD&amp;ĐT triển khai dạy Tin học THPT nhà trường vẫn duy trì dạy tin học nghề nhằm nâng cao kỹ năng sử dụng máy tính và ứng dụng CNTT vào trong học tập cho học sinh.</w:t>
      </w:r>
    </w:p>
    <w:p w:rsidR="00F53532" w:rsidRPr="00F53532" w:rsidRDefault="00F53532" w:rsidP="00F53532">
      <w:pPr>
        <w:pStyle w:val="Heading2"/>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3. Công tác xây dựng cơ sở vật chất, trang thiết bị</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Được sự quan tâm của lãnh đạo các cấp cùng với sự tích cực tham mưu của nhà trường, đến nay tình trạng cơ sở vật chất về tin học và công nghệ thông tin của nhà trường đã tương đối đầy đủ. Tuy nhiên ở đây xin được chia sẻ với thầy cô kinh nghiệm tổ chức thực hiện trong những năm đầu, thời điểm nhà trường cũng gặp rất nhiều khó khăn về CSVC khi triển khai thực hiện với mong muốn có thể giúp các trường có điều kiện còn khó khăn có thể tìm được giải pháp phù hợp. Trước năm 2007, Số máy tính phục vụ cho giáo viên dùng để soạn giảng chỉ có 2 máy đặt tại thư viện, Internet vnn1269, giáo viên hầu hết chưa có máy tính xách tay (laptop), có 02 máy chiếu projector và một số phương tiện khác. Khi đó, để đẩy mạnh việc ứng dụng CNTT trong giảng dạy và phát huy hiệu quả của những thiết bị ít ỏi đó, nhà trường đã dành một phòng học để làm phòng nghe nhìn, cắt cử một giáo viên kiêm nhiệm làm việc xếp lịch và hỗ trợ kỹ thuật giúp giáo viên thực hiện các tiết dạy có ứng dụng CNTT (về chế độ thì áp dụng chế độ của giáo viên kiêm nhiệm phòng thí nghiệm, thiết bị).</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    Từ khi có mạng ADSL, nhà trường đã triển khai mạng không dây phủ sóng toàn trường và hệ thống dây cap mạng đến từng phòng làm việc của khu hành chính và các phòng ở của giáo viên ở KTX để phục vụ giáo viên tra cứu thông tin phục vụ nghiên cứu và soạn giảng.</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 xml:space="preserve">Hiện nay, ngoài việc duy trì và phát huy công năng của phòng nghe nhìn với nhiều thiết bị hiện đại (máy chiếu đa năng, màn hình kép, máy chiếu vật thể, hệ thống thu và ghi tín hiệu truyền hình vệ tinh là tư liệu giảng dạy…) nhà trường có trang bị máy chiếu (projector) cho các phòng học. Kết nối cáp quang cho khu hành chính, thư viện và phòng chờ của giáo viên. Đầu tư mua sắm và giao cho mỗi tổ trưởng chuyên môn </w:t>
      </w:r>
      <w:r w:rsidRPr="00F53532">
        <w:rPr>
          <w:color w:val="444444"/>
          <w:sz w:val="28"/>
          <w:szCs w:val="28"/>
          <w:bdr w:val="none" w:sz="0" w:space="0" w:color="auto" w:frame="1"/>
        </w:rPr>
        <w:lastRenderedPageBreak/>
        <w:t>một máy tính xách tay để chuyên dùng cho việc ứng dụng CNTT trong giảng dạy của tổ.</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Ở KTX học sinh, nhà trường bố trí 10 máy tính có kết nối Internet hoạt động thường xuyên, miễn phí cho học sinh tra cứu phục vụ học tập.</w:t>
      </w:r>
    </w:p>
    <w:p w:rsidR="00F53532" w:rsidRPr="00F53532" w:rsidRDefault="00F53532" w:rsidP="00F53532">
      <w:pPr>
        <w:pStyle w:val="Heading1"/>
        <w:spacing w:before="300" w:beforeAutospacing="0" w:after="150" w:afterAutospacing="0"/>
        <w:jc w:val="both"/>
        <w:textAlignment w:val="baseline"/>
        <w:rPr>
          <w:color w:val="444444"/>
          <w:sz w:val="28"/>
          <w:szCs w:val="28"/>
        </w:rPr>
      </w:pPr>
      <w:r w:rsidRPr="00F53532">
        <w:rPr>
          <w:color w:val="444444"/>
          <w:sz w:val="28"/>
          <w:szCs w:val="28"/>
        </w:rPr>
        <w:t>III. Kết quả đạt được</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Bằng sự cố gắng không ngừng của cả thầy và trò nhà trường cùng với sự quan tâm – tạo điều kiện của lãnh đạo các cấp, trong những năm qua, thầy và trò trường chuyên Quang Trung đã gặt hái được nhiều kết quả đáng khích lệ. Những kết quả đáng trân trọng đó là kết quả của mối tổng hòa các hoạt động giáo dục của nhà trường, là sự kết hợp có chọn lọc các phương pháp, phương tiện giáo dục phục vụ mục tiêu chung của nhà trường trong đó không thể không kể đến việc tích cực ứng dụng CNTT trong công tác giảng dạy và học tập.</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Riêng về công tác ứng dụng CNTT trong dạy học, đến nay, 100% giáo viên có thể tự soạn giảng ở mức thành thạo và sử dụng hiệu quả những phần mềm soạn giảng cũng như các thiết bị hỗ trợ để phục vụ công tác chuyên môn. Từ những ngại khó, sợ mới ban đầu; đến này, giáo viên đã thực hiện các bài giảng điện tử, các tiết học có ứng dụng CNTT một cách tự giác và hiệu quả chứ không hề có tính áp đặt, chỉ tiêu.</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Giáo viên có kỹ năng tra cứu thông tin phục vụ công tác nghiên cứu, nâng cao kiến thức chuyên môn và lấy tư liệu hỗ trợ soạn giảng; sử dụng các phần mềm hỗ trợ làm đề thi/kiểm tra và đánh giá kết quả học tập của học sinh giúp công việc được tiến hành khoa học và tiết kiệm được nhiều thời gian.</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Sử dụng thành thạo diễn đàn, email, mạng xã hội… Xây dựng website nhà trường ngày một hữu ích và được nhiều người biết đến, trở thành cầu nối hiệu quả với gia đình học sinh cũng như các đơn vị bạn. Cũng qua đó, giáo viên và các tổ chức đoàn thể có thể thăm nắm được tâm tư nguyện vọng của học sinh, cha mẹ học sinh, nhằm kết hợp giáo dục đạt hiệu quả cao nhất. (năm 2008, tại hội nghị Toàn quốc CNTT trong giáo dục, website e-learning của nhà trường đã được cục CNTT đánh giá là website tiêu biểu khối THPT).</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Tổ chức được nhiều buổi dự giờ tập thể giúp giáo viên có điều kiện rút kinh nghiệm giảng dạy, kinh nghiệm soạn giảng và ứng dụng CNTT trong tiết dạy đã góp phần tích cực vào việc sớm nâng cao trình độ chuyên môn nghiệp vụ, nâng cao kết quả giáo dục của nhà trường.</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Về phía học sinh, các em đều được trang bị phương pháp học tập với tiết học có ứng dụng CNTT và kỹ năng khải thác thông tin phục vụ học tập từ Internet. Các em biết cách tìm kiếm và chắt lọc thông tin phục vụ học tập trên internet.</w:t>
      </w:r>
    </w:p>
    <w:p w:rsidR="00F53532" w:rsidRPr="00F53532" w:rsidRDefault="00F53532" w:rsidP="00F53532">
      <w:pPr>
        <w:pStyle w:val="Heading1"/>
        <w:spacing w:before="300" w:beforeAutospacing="0" w:after="150" w:afterAutospacing="0"/>
        <w:jc w:val="both"/>
        <w:textAlignment w:val="baseline"/>
        <w:rPr>
          <w:color w:val="444444"/>
          <w:sz w:val="28"/>
          <w:szCs w:val="28"/>
        </w:rPr>
      </w:pPr>
      <w:r w:rsidRPr="00F53532">
        <w:rPr>
          <w:color w:val="444444"/>
          <w:sz w:val="28"/>
          <w:szCs w:val="28"/>
        </w:rPr>
        <w:t>IV. Bài học kinh nghiệm</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lastRenderedPageBreak/>
        <w:t>Việc ứng dụng CNTT vào dạy học góp phần đổi mới phương pháp dạy học là một công việc khó khăn, lâu dài, đòi hỏi rất nhiều điều kiện về cơ sở vật chất và năng lực của đội ngũ giáo viên. Do đó, để đẩy mạnh việc ứng dụng và phát triển CNTT trong dạy học có hiệu quả cần có sự quan tâm đầu tư về cơ sở vật chất của các cấp, sự chỉ đạo đồng bộ của ngành – của mỗi nhà trường và đặc biệt là sự nỗ lực học hỏi, rút kinh nghiệm của bản thân mỗi giáo viên.</w:t>
      </w:r>
    </w:p>
    <w:p w:rsidR="00F53532" w:rsidRPr="00F53532" w:rsidRDefault="00F53532" w:rsidP="00F53532">
      <w:pPr>
        <w:pStyle w:val="Heading1"/>
        <w:spacing w:before="300" w:beforeAutospacing="0" w:after="150" w:afterAutospacing="0"/>
        <w:jc w:val="both"/>
        <w:textAlignment w:val="baseline"/>
        <w:rPr>
          <w:color w:val="444444"/>
          <w:sz w:val="28"/>
          <w:szCs w:val="28"/>
        </w:rPr>
      </w:pPr>
      <w:r w:rsidRPr="00F53532">
        <w:rPr>
          <w:color w:val="444444"/>
          <w:sz w:val="28"/>
          <w:szCs w:val="28"/>
        </w:rPr>
        <w:t>V. Kết luận &amp; ý kiến đề xuất</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Chúng ta đều nhận thức rõ vai trò của CNTT trong mọi lĩnh vực của cuộc sống và hơn ai hết chúng ta cũng nhận thức rõ lợi ích của việc ứng dụng CNTT trong giảng dạy và học tập. Về phía lãnh đạo các cấp cũng đặc biệt quan tâm và đã có nhiều văn bản hướng dẫn việc ứng dụng CNTT trong ngành. Cơ sở hạ tầng về CNTT trong trường học đã đầu tư tương đối đầy đủ và đã đáp ứng được việc ứng dụng CNTT và công tác dạy và học của hầu hết các trường. Đó là điều kiện thuận lợi để đẩy mạnh việc ứng dụng CNTT trong trường phổ thông. Vì vậy, ứng dụng thành công hay không, có mang lại lợi ích như mong muốn hay không chỉ còn là sự quyết tâm và phương pháp tổ chức của trường.</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Để triển khai việc ứng dụng CNTT vào công tác dạy – học được hiệu quả hơn trong thời gian tới, tôi xin có một số đề xuất sau:</w:t>
      </w:r>
    </w:p>
    <w:p w:rsidR="00F53532" w:rsidRPr="00F53532" w:rsidRDefault="00F53532" w:rsidP="00F53532">
      <w:pPr>
        <w:pStyle w:val="Heading2"/>
        <w:spacing w:before="300" w:beforeAutospacing="0" w:after="150" w:afterAutospacing="0"/>
        <w:jc w:val="both"/>
        <w:textAlignment w:val="baseline"/>
        <w:rPr>
          <w:color w:val="444444"/>
          <w:sz w:val="28"/>
          <w:szCs w:val="28"/>
        </w:rPr>
      </w:pPr>
      <w:r w:rsidRPr="00F53532">
        <w:rPr>
          <w:color w:val="444444"/>
          <w:sz w:val="28"/>
          <w:szCs w:val="28"/>
        </w:rPr>
        <w:t>1. Đối với cấp trường:</w:t>
      </w:r>
    </w:p>
    <w:p w:rsidR="00F53532" w:rsidRPr="00F53532" w:rsidRDefault="00F53532" w:rsidP="00F53532">
      <w:pPr>
        <w:numPr>
          <w:ilvl w:val="0"/>
          <w:numId w:val="8"/>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Xây dựng đội ngũ giáo viên cốt cán, tạo điều kiện thuận lợi cho giáo viên nâng cao trình độ, kỹ năng.</w:t>
      </w:r>
    </w:p>
    <w:p w:rsidR="00F53532" w:rsidRPr="00F53532" w:rsidRDefault="00F53532" w:rsidP="00F53532">
      <w:pPr>
        <w:numPr>
          <w:ilvl w:val="0"/>
          <w:numId w:val="8"/>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Tổ chức bồi dưỡng nâng cao trình độ tin học và kỹ năng ứng dụng CNTT cho toàn thể giáo viên ít nhất mỗi năm một lần.</w:t>
      </w:r>
    </w:p>
    <w:p w:rsidR="00F53532" w:rsidRPr="00F53532" w:rsidRDefault="00F53532" w:rsidP="00F53532">
      <w:pPr>
        <w:numPr>
          <w:ilvl w:val="0"/>
          <w:numId w:val="8"/>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Tạo điều kiện thuận lợi cho học sinh có thời gian tiếp xúc với máy tính, với Internet nhưng cần có sự kiểm soát của giáo viên hoặc gia đình học sinh.</w:t>
      </w:r>
    </w:p>
    <w:p w:rsidR="00F53532" w:rsidRPr="00F53532" w:rsidRDefault="00F53532" w:rsidP="00F53532">
      <w:pPr>
        <w:numPr>
          <w:ilvl w:val="0"/>
          <w:numId w:val="8"/>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Tổ chức hội thảo chuyên đề cấp trường về ứng dụng CNTT trong dạy học. Có thể mời giáo viên của các trường bạn tham gia báo cáo, chia sẻ kinh nghiệm.</w:t>
      </w:r>
    </w:p>
    <w:p w:rsidR="00F53532" w:rsidRPr="00F53532" w:rsidRDefault="00F53532" w:rsidP="00F53532">
      <w:pPr>
        <w:numPr>
          <w:ilvl w:val="0"/>
          <w:numId w:val="8"/>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Tổ chức dự giờ tập thể, tổ chức thi giảng dạy có ứng dụng CNTT nhằm tuyên dương, khuyến khích những cá nhân xuất sắc.</w:t>
      </w:r>
    </w:p>
    <w:p w:rsidR="00F53532" w:rsidRPr="00F53532" w:rsidRDefault="00F53532" w:rsidP="00F53532">
      <w:pPr>
        <w:numPr>
          <w:ilvl w:val="0"/>
          <w:numId w:val="8"/>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Xây dựng website trường học một cách bài bản, chính quy; có diễn đàn để giáo viên, học sinh trong và ngoài trường chia sẻ kiên thức, kinh nghiệm và làm kênh thông tin, giao tiếp hiệu quả cho cả giáo viên và học sinh.</w:t>
      </w:r>
    </w:p>
    <w:p w:rsidR="00F53532" w:rsidRPr="00F53532" w:rsidRDefault="00F53532" w:rsidP="00F53532">
      <w:pPr>
        <w:numPr>
          <w:ilvl w:val="0"/>
          <w:numId w:val="8"/>
        </w:numPr>
        <w:spacing w:after="0" w:line="240" w:lineRule="auto"/>
        <w:ind w:left="480"/>
        <w:jc w:val="both"/>
        <w:textAlignment w:val="baseline"/>
        <w:rPr>
          <w:rFonts w:ascii="Times New Roman" w:hAnsi="Times New Roman" w:cs="Times New Roman"/>
          <w:color w:val="444444"/>
          <w:sz w:val="28"/>
          <w:szCs w:val="28"/>
        </w:rPr>
      </w:pPr>
      <w:r w:rsidRPr="00F53532">
        <w:rPr>
          <w:rFonts w:ascii="Times New Roman" w:hAnsi="Times New Roman" w:cs="Times New Roman"/>
          <w:color w:val="444444"/>
          <w:sz w:val="28"/>
          <w:szCs w:val="28"/>
          <w:bdr w:val="none" w:sz="0" w:space="0" w:color="auto" w:frame="1"/>
        </w:rPr>
        <w:t xml:space="preserve">Về các phần mềm thiết yếu, xin được giới thiệu nhưng phần mềm sau: Bộ gõ (Unikey), phần mềm văn phòng (MS Ofice hoặc Open office), soạn bài giảng (iSpring presenter hoặc Adobe presenter, Violet, Lecture Maker), công cụ gõ công thức và vẽ hình toán, lý, hóa (Science Helper For Ms Word, Chemwin, Math Type), phần mềm làm đề trắc nghiệm (McMix, Quest hoặc ConQuest), tải </w:t>
      </w:r>
      <w:r w:rsidRPr="00F53532">
        <w:rPr>
          <w:rFonts w:ascii="Times New Roman" w:hAnsi="Times New Roman" w:cs="Times New Roman"/>
          <w:color w:val="444444"/>
          <w:sz w:val="28"/>
          <w:szCs w:val="28"/>
          <w:bdr w:val="none" w:sz="0" w:space="0" w:color="auto" w:frame="1"/>
        </w:rPr>
        <w:lastRenderedPageBreak/>
        <w:t>tư liệu (IDM, Teleport pro), xử lý phim, ảnh (Windows Movie maker, Picasa). Cao hơn, có thể tìm hiểu các phần mềm flash, 3DxMax để mô phỏng thí nghiệm và các hiện tượng phục vụ dạy học.</w:t>
      </w:r>
    </w:p>
    <w:p w:rsidR="00F53532" w:rsidRPr="00F53532" w:rsidRDefault="00F53532" w:rsidP="00F53532">
      <w:pPr>
        <w:pStyle w:val="Heading2"/>
        <w:spacing w:before="300" w:beforeAutospacing="0" w:after="150" w:afterAutospacing="0"/>
        <w:jc w:val="both"/>
        <w:textAlignment w:val="baseline"/>
        <w:rPr>
          <w:color w:val="444444"/>
          <w:sz w:val="28"/>
          <w:szCs w:val="28"/>
        </w:rPr>
      </w:pPr>
      <w:r w:rsidRPr="00F53532">
        <w:rPr>
          <w:color w:val="444444"/>
          <w:sz w:val="28"/>
          <w:szCs w:val="28"/>
        </w:rPr>
        <w:t>2. Đối với cấp sở:</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 Sở GD-ĐT thường xuyên tổ chức các lớp tập huấn về CNTT cho giáo viên mà đặc biệt là tập huấn về phương pháp xây dựng Bài giảng điện tử qua đó tạo điều kiện cho giáo viên được bổ sung kiến thức và giao lưu học hỏi kinh nghiệm của đồng nghiệp nhằm nâng cao chuyên môn.</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 Tổ chức cuộc thi thiết kế bài giảng điện tử e-Learning cấp tỉnh nhằm đẩy mạnh hơn nữa công tác ứng dụng CNTT trong dạy và học.</w:t>
      </w:r>
    </w:p>
    <w:p w:rsidR="00F53532" w:rsidRPr="00F53532" w:rsidRDefault="00F53532" w:rsidP="00F53532">
      <w:pPr>
        <w:pStyle w:val="NormalWeb"/>
        <w:spacing w:before="0" w:beforeAutospacing="0" w:after="0" w:afterAutospacing="0"/>
        <w:jc w:val="both"/>
        <w:textAlignment w:val="baseline"/>
        <w:rPr>
          <w:color w:val="444444"/>
          <w:sz w:val="28"/>
          <w:szCs w:val="28"/>
        </w:rPr>
      </w:pPr>
      <w:r w:rsidRPr="00F53532">
        <w:rPr>
          <w:color w:val="444444"/>
          <w:sz w:val="28"/>
          <w:szCs w:val="28"/>
          <w:bdr w:val="none" w:sz="0" w:space="0" w:color="auto" w:frame="1"/>
        </w:rPr>
        <w:t>– Tổ chức hội nghị ứng dụng CNTT trong giáo dục cấp tỉnh và nếu đủ nguồn lực thì tổ chức hội nghị mở rộng các tỉnh lân cận hoặc miền đông nam bộ như Đồng Nai, Vũng Tàu trước đây đã từng làm.</w:t>
      </w:r>
    </w:p>
    <w:p w:rsidR="00F53532" w:rsidRDefault="00F53532" w:rsidP="00F53532">
      <w:pPr>
        <w:pStyle w:val="NormalWeb"/>
        <w:spacing w:before="0" w:beforeAutospacing="0" w:after="0" w:afterAutospacing="0"/>
        <w:jc w:val="both"/>
        <w:textAlignment w:val="baseline"/>
        <w:rPr>
          <w:color w:val="444444"/>
          <w:sz w:val="28"/>
          <w:szCs w:val="28"/>
          <w:bdr w:val="none" w:sz="0" w:space="0" w:color="auto" w:frame="1"/>
        </w:rPr>
      </w:pPr>
      <w:r w:rsidRPr="00F53532">
        <w:rPr>
          <w:color w:val="444444"/>
          <w:sz w:val="28"/>
          <w:szCs w:val="28"/>
          <w:bdr w:val="none" w:sz="0" w:space="0" w:color="auto" w:frame="1"/>
        </w:rPr>
        <w:t>Trên đây là báo cáo tham luận về “Các giải pháp ứng dụng công nghệ thông tin trong giảng dạy và học tập ở trường THPT chuyên Quang Trung”; tuy đã rất cố gắng chắt lọc song chắc chắn báo cáo không tránh khỏi có phần thiếu sót, phiến diện; nhà trường rất mong nhận được sự quan tâm góp ý của các đơn vị bạn, sự chỉ đạo của Sở GD&amp;ĐT để nhà trường phát huy ưu điểm, khắc phục tồn tại, hạn chế, phấn đấu hoàn thành tốt nhiệm vụ năm học.</w:t>
      </w:r>
    </w:p>
    <w:p w:rsidR="00F53532" w:rsidRDefault="00F53532" w:rsidP="00F53532">
      <w:pPr>
        <w:pStyle w:val="NormalWeb"/>
        <w:spacing w:before="0" w:beforeAutospacing="0" w:after="0" w:afterAutospacing="0"/>
        <w:jc w:val="both"/>
        <w:textAlignment w:val="baseline"/>
        <w:rPr>
          <w:color w:val="444444"/>
          <w:sz w:val="28"/>
          <w:szCs w:val="28"/>
        </w:rPr>
      </w:pPr>
    </w:p>
    <w:p w:rsidR="00F53532" w:rsidRDefault="00F53532" w:rsidP="00F53532">
      <w:pPr>
        <w:pStyle w:val="NormalWeb"/>
        <w:spacing w:before="0" w:beforeAutospacing="0" w:after="0" w:afterAutospacing="0"/>
        <w:jc w:val="both"/>
        <w:textAlignment w:val="baseline"/>
        <w:rPr>
          <w:color w:val="444444"/>
          <w:sz w:val="28"/>
          <w:szCs w:val="28"/>
        </w:rPr>
      </w:pPr>
    </w:p>
    <w:p w:rsidR="00F53532" w:rsidRDefault="00F53532" w:rsidP="00F53532">
      <w:pPr>
        <w:pStyle w:val="Heading1"/>
        <w:spacing w:before="36" w:beforeAutospacing="0" w:after="48" w:afterAutospacing="0"/>
        <w:rPr>
          <w:rFonts w:ascii="Tahoma" w:hAnsi="Tahoma" w:cs="Tahoma"/>
          <w:color w:val="303030"/>
        </w:rPr>
      </w:pPr>
      <w:r>
        <w:rPr>
          <w:rFonts w:ascii="Tahoma" w:hAnsi="Tahoma" w:cs="Tahoma"/>
          <w:color w:val="303030"/>
        </w:rPr>
        <w:t>Thực tế ứng dụng công nghệ thông tin trong việc dạy và học hiện nay</w:t>
      </w:r>
    </w:p>
    <w:p w:rsidR="00F53532" w:rsidRDefault="00F53532" w:rsidP="00F53532">
      <w:pPr>
        <w:pStyle w:val="NormalWeb"/>
        <w:shd w:val="clear" w:color="auto" w:fill="FFFFFF"/>
        <w:spacing w:before="120" w:beforeAutospacing="0" w:after="360" w:afterAutospacing="0"/>
        <w:jc w:val="both"/>
        <w:rPr>
          <w:rFonts w:ascii="Tahoma" w:hAnsi="Tahoma" w:cs="Tahoma"/>
          <w:color w:val="303030"/>
        </w:rPr>
      </w:pPr>
      <w:r>
        <w:rPr>
          <w:rFonts w:ascii="Tahoma" w:hAnsi="Tahoma" w:cs="Tahoma"/>
          <w:color w:val="303030"/>
        </w:rPr>
        <w:t>Internet đang là một công cụ không thể thiếu trong cuộc sống của chúng ta, trong thời đại công nghệ số bùng nổ manh mẽ. </w:t>
      </w:r>
      <w:r>
        <w:rPr>
          <w:rStyle w:val="Strong"/>
          <w:rFonts w:ascii="Tahoma" w:hAnsi="Tahoma" w:cs="Tahoma"/>
          <w:color w:val="303030"/>
        </w:rPr>
        <w:t>Internet</w:t>
      </w:r>
      <w:r>
        <w:rPr>
          <w:rFonts w:ascii="Tahoma" w:hAnsi="Tahoma" w:cs="Tahoma"/>
          <w:color w:val="303030"/>
        </w:rPr>
        <w:t> có mặt khắp mọi nơi, được áp dụng trong rất nhiều lĩnh vực trong đời sống từ công việc văn phòng kế toán, gửi thư từ ký kết hợp đồng, kinh doanh online, cho đến học tập giáo dục,…Hiện nay, Bộ giáo dục và đào tạo cũng đã khuyến khích triển khai viêc ứng dụng CNTT trong giảng dạy, học tập và quản lý giáo dục. Và hoạt động này đang được triển khai rộng rãi ở mọi loại hình cơ sở đào tạo, bước đầu nhận được sự ủng hộ và kết quả tích cực của thầy cô và học sinh. Thậm chí, thiết bị CNTT đã trở thành vật “bất ly thân”, là trợ thủ đắc lực của rất nhiều thầy cô giáo và học sinh.</w:t>
      </w:r>
    </w:p>
    <w:p w:rsidR="00F53532" w:rsidRDefault="00F53532" w:rsidP="00F53532">
      <w:pPr>
        <w:pStyle w:val="Heading2"/>
        <w:shd w:val="clear" w:color="auto" w:fill="FFFFFF"/>
        <w:jc w:val="both"/>
        <w:rPr>
          <w:rFonts w:ascii="Tahoma" w:hAnsi="Tahoma" w:cs="Tahoma"/>
          <w:color w:val="303030"/>
        </w:rPr>
      </w:pPr>
      <w:r>
        <w:rPr>
          <w:rStyle w:val="Strong"/>
          <w:rFonts w:ascii="Tahoma" w:hAnsi="Tahoma" w:cs="Tahoma"/>
          <w:b/>
          <w:bCs/>
          <w:color w:val="303030"/>
        </w:rPr>
        <w:t>Máy tính trở thành bảng phụ hỗ trợ giảng dạy</w:t>
      </w:r>
    </w:p>
    <w:p w:rsidR="00F53532" w:rsidRDefault="00585033" w:rsidP="00F53532">
      <w:pPr>
        <w:pStyle w:val="NormalWeb"/>
        <w:shd w:val="clear" w:color="auto" w:fill="FFFFFF"/>
        <w:spacing w:after="360" w:afterAutospacing="0"/>
        <w:jc w:val="both"/>
        <w:rPr>
          <w:rFonts w:ascii="Tahoma" w:hAnsi="Tahoma" w:cs="Tahoma"/>
          <w:color w:val="303030"/>
        </w:rPr>
      </w:pPr>
      <w:hyperlink r:id="rId46" w:history="1">
        <w:r w:rsidR="00F53532">
          <w:rPr>
            <w:rStyle w:val="Strong"/>
            <w:rFonts w:ascii="Tahoma" w:hAnsi="Tahoma" w:cs="Tahoma"/>
            <w:color w:val="EE3333"/>
          </w:rPr>
          <w:t>Bộ giáo dục và Đào tạo</w:t>
        </w:r>
      </w:hyperlink>
      <w:r w:rsidR="00F53532">
        <w:rPr>
          <w:rFonts w:ascii="Tahoma" w:hAnsi="Tahoma" w:cs="Tahoma"/>
          <w:color w:val="303030"/>
        </w:rPr>
        <w:t> đã tăng cường trang bị thiết bị dạy học hiện đại như phần mềm dạy học, máy tính, máy chiếu, bảng tương tác…để nâng cao chất lượng dạy, học đã và đang là một trong những ưu tiên hàng đầu của các trường học, cơ sở đào tạo.</w:t>
      </w:r>
    </w:p>
    <w:p w:rsidR="00F53532" w:rsidRDefault="00F53532" w:rsidP="00F53532">
      <w:pPr>
        <w:pStyle w:val="NormalWeb"/>
        <w:shd w:val="clear" w:color="auto" w:fill="FFFFFF"/>
        <w:spacing w:after="360" w:afterAutospacing="0"/>
        <w:jc w:val="both"/>
        <w:rPr>
          <w:rFonts w:ascii="Tahoma" w:hAnsi="Tahoma" w:cs="Tahoma"/>
          <w:color w:val="303030"/>
        </w:rPr>
      </w:pPr>
      <w:r>
        <w:rPr>
          <w:rFonts w:ascii="Tahoma" w:hAnsi="Tahoma" w:cs="Tahoma"/>
          <w:color w:val="303030"/>
        </w:rPr>
        <w:t>Hầu hết các môn học đều có thể ứng dụng công nghệ thông tin để tăng độ hấp dẫn của các bài giảng, khiến học sinh dễ tiếp thu kiến thức. Với xu thế phát triển mạnh mẽ của công nghệ thông tin – truyền thông, giáo viên dần thay đổi chuyển từ cách dạy học truyền thống với hình thức đọc- chép mà thay vào đó là giáo án điện tử với những hình ảnh minh họa sống động, gây sự tò mò chú ý của các em học sinh giúp cho chất lượng giờ học được nâng cao một cách hiệu quả. Rèn luyện tính chủ động trong học tập của học sinh. Trong mỗi giờ học với giáo án điện tử, các em sẽ được mở rộng hiểu biết hơn thông qua các video, đoạn phim, hình ảnh liên quan đến bài học. Đây là một phương pháp học tập hiệu quả nhờ áp dụng công nghệ thông tin vào giảng dạy.</w:t>
      </w:r>
    </w:p>
    <w:p w:rsidR="00F53532" w:rsidRDefault="00F53532" w:rsidP="00F53532">
      <w:pPr>
        <w:pStyle w:val="NormalWeb"/>
        <w:shd w:val="clear" w:color="auto" w:fill="FFFFFF"/>
        <w:spacing w:after="360" w:afterAutospacing="0"/>
        <w:jc w:val="both"/>
        <w:rPr>
          <w:rFonts w:ascii="Tahoma" w:hAnsi="Tahoma" w:cs="Tahoma"/>
          <w:color w:val="303030"/>
        </w:rPr>
      </w:pPr>
      <w:r>
        <w:rPr>
          <w:rFonts w:ascii="Tahoma" w:hAnsi="Tahoma" w:cs="Tahoma"/>
          <w:color w:val="303030"/>
        </w:rPr>
        <w:t>Hơn thế nữa, giờ đây việc trao đổi nghiệp vụ qua email hoặc tham gia các diễn đàn giáo dục. Nhà trường đã phủ sóng Wifi, các phòng học đều được trang bị máy chiếu nên hầu hết các bài giảng đều được các thày cô giáo thiết kế trên Power Point để dễ thu hút, lôi cuốn học sinh.</w:t>
      </w:r>
    </w:p>
    <w:p w:rsidR="00F53532" w:rsidRDefault="00F53532" w:rsidP="00F53532">
      <w:pPr>
        <w:pStyle w:val="NormalWeb"/>
        <w:shd w:val="clear" w:color="auto" w:fill="FFFFFF"/>
        <w:spacing w:after="360" w:afterAutospacing="0"/>
        <w:rPr>
          <w:rFonts w:ascii="Tahoma" w:hAnsi="Tahoma" w:cs="Tahoma"/>
          <w:color w:val="303030"/>
        </w:rPr>
      </w:pPr>
    </w:p>
    <w:p w:rsidR="00F53532" w:rsidRPr="00F53532" w:rsidRDefault="00F53532" w:rsidP="00F53532">
      <w:pPr>
        <w:pStyle w:val="Heading2"/>
        <w:shd w:val="clear" w:color="auto" w:fill="FFFFFF"/>
        <w:jc w:val="both"/>
        <w:rPr>
          <w:color w:val="303030"/>
          <w:sz w:val="28"/>
          <w:szCs w:val="28"/>
        </w:rPr>
      </w:pPr>
      <w:r w:rsidRPr="00F53532">
        <w:rPr>
          <w:rStyle w:val="Strong"/>
          <w:b/>
          <w:bCs/>
          <w:color w:val="303030"/>
          <w:sz w:val="28"/>
          <w:szCs w:val="28"/>
        </w:rPr>
        <w:t>Công nghệ thông tin là người bạn đồng hành của học sinh.</w:t>
      </w:r>
    </w:p>
    <w:p w:rsidR="00F53532" w:rsidRPr="00F53532" w:rsidRDefault="00F53532" w:rsidP="00F53532">
      <w:pPr>
        <w:pStyle w:val="NormalWeb"/>
        <w:shd w:val="clear" w:color="auto" w:fill="FFFFFF"/>
        <w:spacing w:after="360" w:afterAutospacing="0"/>
        <w:jc w:val="both"/>
        <w:rPr>
          <w:color w:val="303030"/>
          <w:sz w:val="28"/>
          <w:szCs w:val="28"/>
        </w:rPr>
      </w:pPr>
      <w:r w:rsidRPr="00F53532">
        <w:rPr>
          <w:color w:val="303030"/>
          <w:sz w:val="28"/>
          <w:szCs w:val="28"/>
        </w:rPr>
        <w:t>Công nghệ thông tin không chỉ là trợ thủ đắc lực cho các giáo viên mà còn là người bạn đồng hành thân thiết của các học sinh trong xã hội học tập, kỷ nguyên tri thức số. Việc sử dụng Internet hỗ trợ rất tốt cho việc học tập của học sinh. Để cho học sinh tự nghiên cứu bài tập trước khi vào lớp thông qua Internet sẽ giúp cho các em có thể nắm được trước nội dung bài học. Internet giờ đây còn xa lạ đối với các em, mà ngược lại nó trở thành một công cụ đắc lực.</w:t>
      </w:r>
    </w:p>
    <w:p w:rsidR="00F53532" w:rsidRPr="00F53532" w:rsidRDefault="00F53532" w:rsidP="00F53532">
      <w:pPr>
        <w:pStyle w:val="NormalWeb"/>
        <w:shd w:val="clear" w:color="auto" w:fill="FFFFFF"/>
        <w:spacing w:after="360" w:afterAutospacing="0"/>
        <w:jc w:val="both"/>
        <w:rPr>
          <w:color w:val="303030"/>
          <w:sz w:val="28"/>
          <w:szCs w:val="28"/>
        </w:rPr>
      </w:pPr>
    </w:p>
    <w:p w:rsidR="00F53532" w:rsidRPr="00F53532" w:rsidRDefault="00F53532" w:rsidP="00F53532">
      <w:pPr>
        <w:pStyle w:val="NormalWeb"/>
        <w:shd w:val="clear" w:color="auto" w:fill="FFFFFF"/>
        <w:spacing w:after="360" w:afterAutospacing="0"/>
        <w:jc w:val="both"/>
        <w:rPr>
          <w:color w:val="303030"/>
          <w:sz w:val="28"/>
          <w:szCs w:val="28"/>
        </w:rPr>
      </w:pPr>
      <w:r w:rsidRPr="00F53532">
        <w:rPr>
          <w:rStyle w:val="Strong"/>
          <w:color w:val="303030"/>
          <w:sz w:val="28"/>
          <w:szCs w:val="28"/>
        </w:rPr>
        <w:t>“Trợ lý không lương” của quản lý giáo dục</w:t>
      </w:r>
    </w:p>
    <w:p w:rsidR="00F53532" w:rsidRPr="00F53532" w:rsidRDefault="00F53532" w:rsidP="00F53532">
      <w:pPr>
        <w:pStyle w:val="NormalWeb"/>
        <w:shd w:val="clear" w:color="auto" w:fill="FFFFFF"/>
        <w:spacing w:after="360" w:afterAutospacing="0"/>
        <w:jc w:val="both"/>
        <w:rPr>
          <w:color w:val="303030"/>
          <w:sz w:val="28"/>
          <w:szCs w:val="28"/>
        </w:rPr>
      </w:pPr>
      <w:r w:rsidRPr="00F53532">
        <w:rPr>
          <w:color w:val="303030"/>
          <w:sz w:val="28"/>
          <w:szCs w:val="28"/>
        </w:rPr>
        <w:t>Bên cạnh khả năng nâng cao hiệu quả giảng dạy, học tập, CNTT còn ngày càng thể hiện rõ vai trò “trợ lý không lương mà hiệu quả cao” đối với hoạt động quản lý giáo dục. “Đón đầu” các công nghệ hiện đại, một số trường đã triển khai hệ thống xử lý gửi tin nhắn đến điện thoại di động cho các bậc phụ huynh để báo cáo kết quả học tập của học sinh; ứng dụng CNTT vào quản lý hồ sơ sinh viên, tổ chức thi trực tuyến, theo dõi thời khóa biểu, báo điểm,…Từ đó các bậc phụ huynh có thể nắm bắt được tình hình học tập của con em mình một cách nhanh chóng.</w:t>
      </w:r>
    </w:p>
    <w:p w:rsidR="00F53532" w:rsidRPr="00F53532" w:rsidRDefault="00F53532" w:rsidP="00F53532">
      <w:pPr>
        <w:pStyle w:val="NormalWeb"/>
        <w:shd w:val="clear" w:color="auto" w:fill="FFFFFF"/>
        <w:spacing w:after="360" w:afterAutospacing="0"/>
        <w:jc w:val="both"/>
        <w:rPr>
          <w:color w:val="303030"/>
          <w:sz w:val="28"/>
          <w:szCs w:val="28"/>
        </w:rPr>
      </w:pPr>
      <w:r w:rsidRPr="00F53532">
        <w:rPr>
          <w:color w:val="303030"/>
          <w:sz w:val="28"/>
          <w:szCs w:val="28"/>
        </w:rPr>
        <w:lastRenderedPageBreak/>
        <w:t>Nhờ có CNTT, nhờ có Internet mà chất lượng giáo dục nước ta ngày càng được nâng cao và cải thiện một cách vượt bậc. Nhiệm vụ của giáo dục là không ngừng nâng cao và thay đổi phương pháp học tập một cách hiệu quả do đó ứng dụng Internet trong nền giáo dụng là một phương pháp hoàn toàn đúng đắn và chính xác của Bộ giáo dục và Đào tạo.</w:t>
      </w:r>
    </w:p>
    <w:p w:rsidR="00F53532" w:rsidRPr="002E0D41" w:rsidRDefault="00F53532" w:rsidP="00F53532">
      <w:pPr>
        <w:pStyle w:val="NormalWeb"/>
        <w:spacing w:before="0" w:beforeAutospacing="0" w:after="0" w:afterAutospacing="0"/>
        <w:jc w:val="both"/>
        <w:textAlignment w:val="baseline"/>
        <w:rPr>
          <w:b/>
          <w:color w:val="444444"/>
          <w:sz w:val="28"/>
          <w:szCs w:val="28"/>
        </w:rPr>
      </w:pPr>
    </w:p>
    <w:p w:rsidR="00E971D8" w:rsidRPr="00E971D8" w:rsidRDefault="00E971D8" w:rsidP="0054308B">
      <w:pPr>
        <w:shd w:val="clear" w:color="auto" w:fill="FFFFFF"/>
        <w:spacing w:after="300" w:line="240" w:lineRule="auto"/>
        <w:jc w:val="both"/>
        <w:textAlignment w:val="baseline"/>
        <w:outlineLvl w:val="1"/>
        <w:rPr>
          <w:rFonts w:ascii="Times New Roman" w:eastAsia="Times New Roman" w:hAnsi="Times New Roman" w:cs="Times New Roman"/>
          <w:b/>
          <w:color w:val="2C2C2C"/>
          <w:sz w:val="28"/>
          <w:szCs w:val="28"/>
        </w:rPr>
      </w:pPr>
      <w:r w:rsidRPr="00E971D8">
        <w:rPr>
          <w:rFonts w:ascii="Times New Roman" w:eastAsia="Times New Roman" w:hAnsi="Times New Roman" w:cs="Times New Roman"/>
          <w:b/>
          <w:color w:val="2C2C2C"/>
          <w:sz w:val="28"/>
          <w:szCs w:val="28"/>
        </w:rPr>
        <w:t>Lợi ích của việc ứng dụng công nghệ thông tin trong dạy học</w:t>
      </w:r>
    </w:p>
    <w:p w:rsidR="00E971D8" w:rsidRPr="00E971D8" w:rsidRDefault="00E971D8" w:rsidP="0054308B">
      <w:pPr>
        <w:shd w:val="clear" w:color="auto" w:fill="FFFFFF"/>
        <w:spacing w:after="0" w:line="240" w:lineRule="auto"/>
        <w:jc w:val="both"/>
        <w:textAlignment w:val="baseline"/>
        <w:outlineLvl w:val="1"/>
        <w:rPr>
          <w:rFonts w:ascii="Times New Roman" w:eastAsia="Times New Roman" w:hAnsi="Times New Roman" w:cs="Times New Roman"/>
          <w:color w:val="2C2C2C"/>
          <w:sz w:val="28"/>
          <w:szCs w:val="28"/>
        </w:rPr>
      </w:pPr>
      <w:r w:rsidRPr="002E0D41">
        <w:rPr>
          <w:rFonts w:ascii="Times New Roman" w:eastAsia="Times New Roman" w:hAnsi="Times New Roman" w:cs="Times New Roman"/>
          <w:b/>
          <w:bCs/>
          <w:color w:val="2C2C2C"/>
          <w:sz w:val="28"/>
          <w:szCs w:val="28"/>
          <w:bdr w:val="none" w:sz="0" w:space="0" w:color="auto" w:frame="1"/>
        </w:rPr>
        <w:t>Đối với giáo viên</w:t>
      </w:r>
    </w:p>
    <w:p w:rsidR="00E971D8" w:rsidRPr="00E971D8" w:rsidRDefault="00E971D8" w:rsidP="0054308B">
      <w:pPr>
        <w:shd w:val="clear" w:color="auto" w:fill="FFFFFF"/>
        <w:spacing w:after="0" w:line="420" w:lineRule="atLeast"/>
        <w:jc w:val="both"/>
        <w:textAlignment w:val="baseline"/>
        <w:rPr>
          <w:rFonts w:ascii="Times New Roman" w:eastAsia="Times New Roman" w:hAnsi="Times New Roman" w:cs="Times New Roman"/>
          <w:color w:val="3F4944"/>
          <w:sz w:val="28"/>
          <w:szCs w:val="28"/>
        </w:rPr>
      </w:pPr>
      <w:r w:rsidRPr="00E971D8">
        <w:rPr>
          <w:rFonts w:ascii="Times New Roman" w:eastAsia="Times New Roman" w:hAnsi="Times New Roman" w:cs="Times New Roman"/>
          <w:color w:val="3F4944"/>
          <w:sz w:val="28"/>
          <w:szCs w:val="28"/>
        </w:rPr>
        <w:t>Đầu tiên, việc ứng dụng công nghệ thông tin trong dạy học giúp giáo viên nâng cao tính sáng tạo và trở nên linh hoạt hơn trong quá trình giảng dạy của mình. Cụ thể, các thầy cô không chỉ bó buộc trong khối lượng kiến thức hiện có mà còn được tìm hiểu thêm về những chuyên ngành khác như tin học và học hỏi các kỹ năng sử dụng hình ảnh, âm thanh trong việc thiết kế bài giảng. Ngoài ra, ứng dụng công nghệ thông tin trong dạy học còn giúp giáo viên có thể chia sẻ bài giảng với đồng nghiệp, cùng nhau thảo luận và nâng cao chất lượng giáo án của mình.</w:t>
      </w:r>
    </w:p>
    <w:p w:rsidR="00E971D8" w:rsidRPr="00E971D8" w:rsidRDefault="00E971D8" w:rsidP="0054308B">
      <w:pPr>
        <w:shd w:val="clear" w:color="auto" w:fill="FFFFFF"/>
        <w:spacing w:after="0" w:line="240" w:lineRule="auto"/>
        <w:jc w:val="both"/>
        <w:textAlignment w:val="baseline"/>
        <w:outlineLvl w:val="1"/>
        <w:rPr>
          <w:rFonts w:ascii="Times New Roman" w:eastAsia="Times New Roman" w:hAnsi="Times New Roman" w:cs="Times New Roman"/>
          <w:color w:val="2C2C2C"/>
          <w:sz w:val="28"/>
          <w:szCs w:val="28"/>
        </w:rPr>
      </w:pPr>
      <w:r w:rsidRPr="002E0D41">
        <w:rPr>
          <w:rFonts w:ascii="Times New Roman" w:eastAsia="Times New Roman" w:hAnsi="Times New Roman" w:cs="Times New Roman"/>
          <w:b/>
          <w:bCs/>
          <w:color w:val="2C2C2C"/>
          <w:sz w:val="28"/>
          <w:szCs w:val="28"/>
          <w:bdr w:val="none" w:sz="0" w:space="0" w:color="auto" w:frame="1"/>
        </w:rPr>
        <w:t>Đối với học sinh</w:t>
      </w:r>
    </w:p>
    <w:p w:rsidR="00E971D8" w:rsidRPr="00E971D8" w:rsidRDefault="00E971D8" w:rsidP="0054308B">
      <w:pPr>
        <w:shd w:val="clear" w:color="auto" w:fill="FFFFFF"/>
        <w:spacing w:after="0" w:line="420" w:lineRule="atLeast"/>
        <w:jc w:val="both"/>
        <w:textAlignment w:val="baseline"/>
        <w:rPr>
          <w:rFonts w:ascii="Times New Roman" w:eastAsia="Times New Roman" w:hAnsi="Times New Roman" w:cs="Times New Roman"/>
          <w:color w:val="3F4944"/>
          <w:sz w:val="28"/>
          <w:szCs w:val="28"/>
        </w:rPr>
      </w:pPr>
      <w:r w:rsidRPr="00E971D8">
        <w:rPr>
          <w:rFonts w:ascii="Times New Roman" w:eastAsia="Times New Roman" w:hAnsi="Times New Roman" w:cs="Times New Roman"/>
          <w:color w:val="3F4944"/>
          <w:sz w:val="28"/>
          <w:szCs w:val="28"/>
        </w:rPr>
        <w:t>Đối tượng thứ hai được hưởng lợi trực tiếp từ việc ứng dụng công nghệ thông tin trong dạy học đó chính là học sinh. Các em được tiếp cận phương pháp dạy học mới hấp dẫn hơn hẳn phương pháp đọc – chép truyền thống. Ngoài ra, sự tương tác giữa thầy cô và học trò cũng được cải thiện đáng kể, học sinh có nhiều cơ hội được thể hiện quan điểm cũng như chính kiến riêng của mình. Điều này không chỉ giúp các em ngày thêm tự tin mà còn để cho giáo viên hiểu thêm về năng lực, tính cách và mức độ tiếp thu kiến thức của học trò, từ đó có những điều chỉnh phù hợp và khoa học.</w:t>
      </w:r>
    </w:p>
    <w:p w:rsidR="00E971D8" w:rsidRPr="00E971D8" w:rsidRDefault="00E971D8" w:rsidP="0054308B">
      <w:pPr>
        <w:shd w:val="clear" w:color="auto" w:fill="FFFFFF"/>
        <w:spacing w:after="0" w:line="420" w:lineRule="atLeast"/>
        <w:jc w:val="both"/>
        <w:textAlignment w:val="baseline"/>
        <w:rPr>
          <w:rFonts w:ascii="Times New Roman" w:eastAsia="Times New Roman" w:hAnsi="Times New Roman" w:cs="Times New Roman"/>
          <w:color w:val="3F4944"/>
          <w:sz w:val="28"/>
          <w:szCs w:val="28"/>
        </w:rPr>
      </w:pPr>
      <w:r w:rsidRPr="00E971D8">
        <w:rPr>
          <w:rFonts w:ascii="Times New Roman" w:eastAsia="Times New Roman" w:hAnsi="Times New Roman" w:cs="Times New Roman"/>
          <w:color w:val="3F4944"/>
          <w:sz w:val="28"/>
          <w:szCs w:val="28"/>
        </w:rPr>
        <w:t>Hơn thế nữa, việc được tiếp xúc nhiều với công nghệ thông tin trong lớp học còn mang đến cho các em những kỹ năng tin học cần thiết ngay từ khi còn ngồi trên ghế nhà trường. Đây sẽ là nền tảng và sự trợ giúp đắc lực giúp học sinh đa dạng và sáng tạo các buổi thuyết trình trước lớp, đồng thời tăng cường khả năng tìm kiếm thông tin cho bài học của các em.</w:t>
      </w:r>
    </w:p>
    <w:p w:rsidR="00E971D8" w:rsidRPr="00E971D8" w:rsidRDefault="00E971D8" w:rsidP="0054308B">
      <w:pPr>
        <w:shd w:val="clear" w:color="auto" w:fill="FFFFFF"/>
        <w:spacing w:after="0" w:line="420" w:lineRule="atLeast"/>
        <w:jc w:val="both"/>
        <w:textAlignment w:val="baseline"/>
        <w:rPr>
          <w:rFonts w:ascii="Times New Roman" w:eastAsia="Times New Roman" w:hAnsi="Times New Roman" w:cs="Times New Roman"/>
          <w:color w:val="3F4944"/>
          <w:sz w:val="28"/>
          <w:szCs w:val="28"/>
        </w:rPr>
      </w:pPr>
    </w:p>
    <w:p w:rsidR="00E971D8" w:rsidRPr="00E971D8" w:rsidRDefault="00E971D8" w:rsidP="0054308B">
      <w:pPr>
        <w:shd w:val="clear" w:color="auto" w:fill="FFFFFF"/>
        <w:spacing w:after="0" w:line="240" w:lineRule="auto"/>
        <w:jc w:val="both"/>
        <w:textAlignment w:val="baseline"/>
        <w:outlineLvl w:val="1"/>
        <w:rPr>
          <w:rFonts w:ascii="Times New Roman" w:eastAsia="Times New Roman" w:hAnsi="Times New Roman" w:cs="Times New Roman"/>
          <w:color w:val="2C2C2C"/>
          <w:sz w:val="28"/>
          <w:szCs w:val="28"/>
        </w:rPr>
      </w:pPr>
      <w:r w:rsidRPr="002E0D41">
        <w:rPr>
          <w:rFonts w:ascii="Times New Roman" w:eastAsia="Times New Roman" w:hAnsi="Times New Roman" w:cs="Times New Roman"/>
          <w:b/>
          <w:bCs/>
          <w:color w:val="2C2C2C"/>
          <w:sz w:val="28"/>
          <w:szCs w:val="28"/>
          <w:bdr w:val="none" w:sz="0" w:space="0" w:color="auto" w:frame="1"/>
        </w:rPr>
        <w:t>Đối với xã hội</w:t>
      </w:r>
    </w:p>
    <w:p w:rsidR="00E971D8" w:rsidRPr="00E971D8" w:rsidRDefault="00E971D8" w:rsidP="0054308B">
      <w:pPr>
        <w:shd w:val="clear" w:color="auto" w:fill="FFFFFF"/>
        <w:spacing w:after="0" w:line="420" w:lineRule="atLeast"/>
        <w:jc w:val="both"/>
        <w:textAlignment w:val="baseline"/>
        <w:rPr>
          <w:rFonts w:ascii="Times New Roman" w:eastAsia="Times New Roman" w:hAnsi="Times New Roman" w:cs="Times New Roman"/>
          <w:color w:val="3F4944"/>
          <w:sz w:val="28"/>
          <w:szCs w:val="28"/>
        </w:rPr>
      </w:pPr>
      <w:r w:rsidRPr="00E971D8">
        <w:rPr>
          <w:rFonts w:ascii="Times New Roman" w:eastAsia="Times New Roman" w:hAnsi="Times New Roman" w:cs="Times New Roman"/>
          <w:color w:val="3F4944"/>
          <w:sz w:val="28"/>
          <w:szCs w:val="28"/>
        </w:rPr>
        <w:lastRenderedPageBreak/>
        <w:t>Từ lâu, việc ứng dụng công nghệ thông tin trong dạy học đã được thực hiện ở rất nhiều nước phát triển trên thế giới. Hiện nay ở Việt Nam, tuy khoảng thời gian ứng dụng công nghệ trong giảng dạy tại các trường học còn khá ngắn, nhưng những lợi ích của điều đó đã được thể hiện rõ nét. Chất lượng giáo viên được nâng cao, các phương pháp giảng dạy được thay đổi theo chiều hướng tích cực. Chúng ta có thể hy vọng vào một ngày không xa, nền giáo dục Việt Nam sẽ theo kịp được sự phát triển của các nước có nền giáo dục hàng đầu trên thế giới.</w:t>
      </w:r>
    </w:p>
    <w:p w:rsidR="00E971D8" w:rsidRPr="00E971D8" w:rsidRDefault="00E971D8" w:rsidP="0054308B">
      <w:pPr>
        <w:shd w:val="clear" w:color="auto" w:fill="FFFFFF"/>
        <w:spacing w:after="0" w:line="420" w:lineRule="atLeast"/>
        <w:jc w:val="both"/>
        <w:textAlignment w:val="baseline"/>
        <w:rPr>
          <w:rFonts w:ascii="Times New Roman" w:eastAsia="Times New Roman" w:hAnsi="Times New Roman" w:cs="Times New Roman"/>
          <w:color w:val="3F4944"/>
          <w:sz w:val="28"/>
          <w:szCs w:val="28"/>
        </w:rPr>
      </w:pPr>
      <w:r w:rsidRPr="00E971D8">
        <w:rPr>
          <w:rFonts w:ascii="Times New Roman" w:eastAsia="Times New Roman" w:hAnsi="Times New Roman" w:cs="Times New Roman"/>
          <w:color w:val="3F4944"/>
          <w:sz w:val="28"/>
          <w:szCs w:val="28"/>
        </w:rPr>
        <w:t>Rõ ràng, những cải tiến như trên sẽ không chỉ mang lại lợi ích cho người học và người dạy mà còn có ý nghĩa rất trọng với sự phát triển của cả xã hội và đất nước. Là các nhà giáo dục trẻ tuổi trong tương lai, các bạn học sinh sinh viên sư phạm ngay từ bây giờ nên bắt đầu tìm hiểu về cách thức áp dụng công nghệ thông tin trong dạy học để biến những lớp học sau này của mình trở thành những sân chơi thú vị, tươi vui và đầy bổ ích.</w:t>
      </w:r>
    </w:p>
    <w:p w:rsidR="00ED18D9" w:rsidRPr="0054308B" w:rsidRDefault="00E971D8" w:rsidP="0054308B">
      <w:pPr>
        <w:pStyle w:val="Heading1"/>
        <w:spacing w:before="0" w:beforeAutospacing="0" w:after="270" w:afterAutospacing="0"/>
        <w:jc w:val="both"/>
        <w:textAlignment w:val="baseline"/>
        <w:rPr>
          <w:color w:val="111111"/>
          <w:sz w:val="28"/>
          <w:szCs w:val="28"/>
        </w:rPr>
      </w:pPr>
      <w:r w:rsidRPr="002E0D41">
        <w:rPr>
          <w:color w:val="3F4944"/>
          <w:sz w:val="28"/>
          <w:szCs w:val="28"/>
          <w:bdr w:val="none" w:sz="0" w:space="0" w:color="auto" w:frame="1"/>
        </w:rPr>
        <w:br/>
      </w:r>
      <w:r w:rsidR="00ED18D9" w:rsidRPr="0054308B">
        <w:rPr>
          <w:color w:val="111111"/>
          <w:sz w:val="28"/>
          <w:szCs w:val="28"/>
        </w:rPr>
        <w:t>Lợi ích của ứng dụng công nghệ thông tin trong dạy học</w:t>
      </w:r>
    </w:p>
    <w:p w:rsidR="00ED18D9" w:rsidRPr="0054308B" w:rsidRDefault="00ED18D9" w:rsidP="0054308B">
      <w:pPr>
        <w:spacing w:after="0" w:line="420" w:lineRule="atLeast"/>
        <w:jc w:val="both"/>
        <w:textAlignment w:val="baseline"/>
        <w:rPr>
          <w:rFonts w:ascii="Times New Roman" w:eastAsia="Times New Roman" w:hAnsi="Times New Roman" w:cs="Times New Roman"/>
          <w:sz w:val="28"/>
          <w:szCs w:val="28"/>
        </w:rPr>
      </w:pPr>
      <w:r w:rsidRPr="0054308B">
        <w:rPr>
          <w:rFonts w:ascii="Times New Roman" w:eastAsia="Times New Roman" w:hAnsi="Times New Roman" w:cs="Times New Roman"/>
          <w:color w:val="666666"/>
          <w:sz w:val="28"/>
          <w:szCs w:val="28"/>
          <w:bdr w:val="none" w:sz="0" w:space="0" w:color="auto" w:frame="1"/>
        </w:rPr>
        <w:t>By </w:t>
      </w:r>
      <w:hyperlink r:id="rId47" w:history="1">
        <w:r w:rsidRPr="0054308B">
          <w:rPr>
            <w:rFonts w:ascii="Times New Roman" w:eastAsia="Times New Roman" w:hAnsi="Times New Roman" w:cs="Times New Roman"/>
            <w:color w:val="666666"/>
            <w:sz w:val="28"/>
            <w:szCs w:val="28"/>
            <w:bdr w:val="none" w:sz="0" w:space="0" w:color="auto" w:frame="1"/>
          </w:rPr>
          <w:t>admin</w:t>
        </w:r>
      </w:hyperlink>
      <w:hyperlink r:id="rId48" w:history="1">
        <w:r w:rsidRPr="0054308B">
          <w:rPr>
            <w:rFonts w:ascii="Times New Roman" w:eastAsia="Times New Roman" w:hAnsi="Times New Roman" w:cs="Times New Roman"/>
            <w:color w:val="666666"/>
            <w:sz w:val="28"/>
            <w:szCs w:val="28"/>
            <w:bdr w:val="none" w:sz="0" w:space="0" w:color="auto" w:frame="1"/>
          </w:rPr>
          <w:t>July 3, 2018</w:t>
        </w:r>
      </w:hyperlink>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Xã hội ngày càng phát triển kéo theo các ngành công nghệ thông tin cũng có những phát triển vượt bậc về nhiều mặt. Để bắt kịp xu hướng hiện đại ngày nay, nhiều nghành nghề đã và đang ứng dụng công nghệ thông tin để quản lý, sản xuất,..</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Cùng với đó, ngành giáo dục cũng phải cải cách và không ngừng cải tiến ở mọi cấp bậc. Việc ứng dụng công nghệ thông tin vào dạy học là hết sức cần thiết. Vậy những lợi ích của công nghệ thông tin trong dạy học mang lại gì?</w:t>
      </w:r>
    </w:p>
    <w:p w:rsidR="00ED18D9" w:rsidRPr="0054308B" w:rsidRDefault="00ED18D9" w:rsidP="0054308B">
      <w:pPr>
        <w:shd w:val="clear" w:color="auto" w:fill="FFFFFF"/>
        <w:spacing w:after="300" w:line="240" w:lineRule="auto"/>
        <w:jc w:val="both"/>
        <w:textAlignment w:val="baseline"/>
        <w:outlineLvl w:val="1"/>
        <w:rPr>
          <w:rFonts w:ascii="Times New Roman" w:eastAsia="Times New Roman" w:hAnsi="Times New Roman" w:cs="Times New Roman"/>
          <w:b/>
          <w:bCs/>
          <w:color w:val="111111"/>
          <w:sz w:val="28"/>
          <w:szCs w:val="28"/>
        </w:rPr>
      </w:pPr>
      <w:r w:rsidRPr="0054308B">
        <w:rPr>
          <w:rFonts w:ascii="Times New Roman" w:eastAsia="Times New Roman" w:hAnsi="Times New Roman" w:cs="Times New Roman"/>
          <w:b/>
          <w:bCs/>
          <w:color w:val="111111"/>
          <w:sz w:val="28"/>
          <w:szCs w:val="28"/>
        </w:rPr>
        <w:t>Đối với học sinh</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Học sinh là đối tượng được hưởng lợi ích trực tiếp từ việc ứng dụng công nghệ thông tin vào dạy học. Giờ học trở nên nên hấp dẫn sinh động, bớt nhàm chán hơn với các phương pháp dạy học sử dụng các thiệt bị hiện đại.</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Sử dụng công nghệ thông tin trong giảng dạy nhằm tăng sự trao đổi, tương tác giữa thầy và trò. Học sinh được thể hiện chính kiến của mình từ đó giúp học sinh trở nên mạnh dạn tự tin hơn khi phát biểu, xây dựng bài.</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lastRenderedPageBreak/>
        <w:t>Việc ứng dụng công nghệ vào giáo dục giúp học sinh sớm được tiếp xúc với khoa học kĩ thuật góp phần cải thiện khả năng công nghệ thông tin.</w:t>
      </w:r>
    </w:p>
    <w:p w:rsidR="00ED18D9" w:rsidRPr="0054308B" w:rsidRDefault="00ED18D9" w:rsidP="0054308B">
      <w:pPr>
        <w:shd w:val="clear" w:color="auto" w:fill="FFFFFF"/>
        <w:spacing w:after="300" w:line="240" w:lineRule="auto"/>
        <w:jc w:val="both"/>
        <w:textAlignment w:val="baseline"/>
        <w:outlineLvl w:val="1"/>
        <w:rPr>
          <w:rFonts w:ascii="Times New Roman" w:eastAsia="Times New Roman" w:hAnsi="Times New Roman" w:cs="Times New Roman"/>
          <w:b/>
          <w:bCs/>
          <w:color w:val="111111"/>
          <w:sz w:val="28"/>
          <w:szCs w:val="28"/>
        </w:rPr>
      </w:pPr>
      <w:r w:rsidRPr="0054308B">
        <w:rPr>
          <w:rFonts w:ascii="Times New Roman" w:eastAsia="Times New Roman" w:hAnsi="Times New Roman" w:cs="Times New Roman"/>
          <w:b/>
          <w:bCs/>
          <w:color w:val="111111"/>
          <w:sz w:val="28"/>
          <w:szCs w:val="28"/>
        </w:rPr>
        <w:t>Đối với giáo viên</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Giáo viên có thể linh hoạt và sáng tạo hơn trong việc giảng dạy. Người dạy có thể sử dụng hình ảnh, video, âm thanh… làm các bài giảng trở nên sinh động trực quan bớt hàn lâm, bớt nhàm chán hơn.</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Một bài giảng sinh động sẽ thu hút được sự chú ý của học sinh. Từ đó dễ dàng thực hiện các phương pháp dạy học như: phương pháp dạy học tình huống, phương pháp dạy học nêu vấn đề, thực hiện đánh giá  chất lượng học tập của học sinh một cách toàn diện, khách quan ngay trong quá trình học.</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Ứng dụng công nghệ thông tin nhằm tăng khả năng tích cực chủ động tham gia học tập của người học.</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Không những thế giáo viên có thể chia sẻ thảo luận với đồng nghiệp vê vấn đề mà mình quan tâm một cách nhanh chóng qua việc sử dụng thư điện tử (email) hơn góp phần nâng cao chất lượng dạy học.</w:t>
      </w:r>
    </w:p>
    <w:p w:rsidR="00ED18D9" w:rsidRPr="0054308B" w:rsidRDefault="00ED18D9" w:rsidP="0054308B">
      <w:pPr>
        <w:shd w:val="clear" w:color="auto" w:fill="FFFFFF"/>
        <w:spacing w:after="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Công nghệ thông tin giúp giáo viên có thể dễ dàng đem cả thế giới sinh động đến trước mắt các em. Thay vì tưởng tượng qua những câu chữ trong sách, các em dễ dàng thấy được hình ảnh con sông, ngọn núi, cánh đồng quê hay nghe âm thanh của các loại nhạc cụ như đàn tranh, </w:t>
      </w:r>
      <w:hyperlink r:id="rId49" w:history="1">
        <w:r w:rsidRPr="0054308B">
          <w:rPr>
            <w:rFonts w:ascii="Times New Roman" w:eastAsia="Times New Roman" w:hAnsi="Times New Roman" w:cs="Times New Roman"/>
            <w:color w:val="F00000"/>
            <w:sz w:val="28"/>
            <w:szCs w:val="28"/>
            <w:bdr w:val="none" w:sz="0" w:space="0" w:color="auto" w:frame="1"/>
          </w:rPr>
          <w:t>sao meo</w:t>
        </w:r>
      </w:hyperlink>
      <w:r w:rsidRPr="0054308B">
        <w:rPr>
          <w:rFonts w:ascii="Times New Roman" w:eastAsia="Times New Roman" w:hAnsi="Times New Roman" w:cs="Times New Roman"/>
          <w:color w:val="111111"/>
          <w:sz w:val="28"/>
          <w:szCs w:val="28"/>
        </w:rPr>
        <w:t>,… để các em có thể đến gần với thực tiễn hơn là thuộc lòng các khái niệm.</w:t>
      </w:r>
    </w:p>
    <w:p w:rsidR="00ED18D9" w:rsidRPr="0054308B" w:rsidRDefault="00ED18D9" w:rsidP="0054308B">
      <w:pPr>
        <w:shd w:val="clear" w:color="auto" w:fill="FFFFFF"/>
        <w:spacing w:after="300" w:line="240" w:lineRule="auto"/>
        <w:jc w:val="both"/>
        <w:textAlignment w:val="baseline"/>
        <w:outlineLvl w:val="1"/>
        <w:rPr>
          <w:rFonts w:ascii="Times New Roman" w:eastAsia="Times New Roman" w:hAnsi="Times New Roman" w:cs="Times New Roman"/>
          <w:b/>
          <w:bCs/>
          <w:color w:val="111111"/>
          <w:sz w:val="28"/>
          <w:szCs w:val="28"/>
        </w:rPr>
      </w:pPr>
      <w:r w:rsidRPr="0054308B">
        <w:rPr>
          <w:rFonts w:ascii="Times New Roman" w:eastAsia="Times New Roman" w:hAnsi="Times New Roman" w:cs="Times New Roman"/>
          <w:b/>
          <w:bCs/>
          <w:color w:val="111111"/>
          <w:sz w:val="28"/>
          <w:szCs w:val="28"/>
        </w:rPr>
        <w:t>Lợi ích cho toàn xã hội</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Công nghệ thông tin đã xuất hiện trong hầu hết các mặt của cuộc sống. Để không bị tụt hậu so với xã hội nghành giáo dục cần ứng dụng công nghệ thông tin vào hoạt động giảng dạy nhiều hơn nữa. Việc đầu tư công nghệ thông tin vào giáo dục là một khoản đầu tư khôn ngoan có lợi lâu dài và hiệu quả mà nó mang lại rất lớn.</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t>Mọi người có thể học tập mọi lúc mọi nơi nhờ có công nghệ thông tin. Không những thế, người học có thể tự lựa chọn điểm mạnh của mình để học tập và phát triển.sau này sẽ phục vụ lợi ích cho bản thân và xã hội. Điều này mang lại lợi ích không nhỏ cho toàn xã hội.</w:t>
      </w:r>
    </w:p>
    <w:p w:rsidR="00ED18D9" w:rsidRPr="0054308B" w:rsidRDefault="00ED18D9" w:rsidP="0054308B">
      <w:pPr>
        <w:shd w:val="clear" w:color="auto" w:fill="FFFFFF"/>
        <w:spacing w:after="270" w:line="315" w:lineRule="atLeast"/>
        <w:jc w:val="both"/>
        <w:textAlignment w:val="baseline"/>
        <w:rPr>
          <w:rFonts w:ascii="Times New Roman" w:eastAsia="Times New Roman" w:hAnsi="Times New Roman" w:cs="Times New Roman"/>
          <w:color w:val="111111"/>
          <w:sz w:val="28"/>
          <w:szCs w:val="28"/>
        </w:rPr>
      </w:pPr>
      <w:r w:rsidRPr="0054308B">
        <w:rPr>
          <w:rFonts w:ascii="Times New Roman" w:eastAsia="Times New Roman" w:hAnsi="Times New Roman" w:cs="Times New Roman"/>
          <w:color w:val="111111"/>
          <w:sz w:val="28"/>
          <w:szCs w:val="28"/>
        </w:rPr>
        <w:lastRenderedPageBreak/>
        <w:t>Việc ứng dụng công nghệ thông tin trong dạy học có vai trò rất quan trọng cho cả thầy và trò, cũng như cho toàn xã hội. Ứng dụng công nghệ thông tin nhằm đổi mới nội dung, phương pháp dạy học tạo điều kiện để con em chúng ta có khả năng tiếp thu bài học tốt hơn phải không các bạn?</w:t>
      </w:r>
    </w:p>
    <w:p w:rsidR="00F53532" w:rsidRPr="00E424F8" w:rsidRDefault="00F53532" w:rsidP="002E0D41">
      <w:pPr>
        <w:shd w:val="clear" w:color="auto" w:fill="FFFFFF"/>
        <w:spacing w:after="0" w:line="240" w:lineRule="auto"/>
        <w:jc w:val="both"/>
        <w:rPr>
          <w:rFonts w:ascii="Times New Roman" w:eastAsia="Times New Roman" w:hAnsi="Times New Roman" w:cs="Times New Roman"/>
          <w:color w:val="424242"/>
          <w:sz w:val="28"/>
          <w:szCs w:val="28"/>
        </w:rPr>
      </w:pP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b/>
          <w:bCs/>
          <w:color w:val="333333"/>
          <w:sz w:val="28"/>
          <w:szCs w:val="28"/>
        </w:rPr>
        <w:t>Lợi ích của việc ứng dụng công nghệ thông tin trong trường học.</w:t>
      </w: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color w:val="333333"/>
          <w:sz w:val="28"/>
          <w:szCs w:val="28"/>
        </w:rPr>
        <w:t> </w:t>
      </w: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b/>
          <w:bCs/>
          <w:color w:val="333333"/>
          <w:sz w:val="28"/>
          <w:szCs w:val="28"/>
        </w:rPr>
        <w:t>          </w:t>
      </w:r>
      <w:r w:rsidRPr="002015B2">
        <w:rPr>
          <w:rFonts w:ascii="Times New Roman" w:eastAsia="Times New Roman" w:hAnsi="Times New Roman" w:cs="Times New Roman"/>
          <w:color w:val="333333"/>
          <w:sz w:val="28"/>
          <w:szCs w:val="28"/>
        </w:rPr>
        <w:t>Công nghệ thông tin chính là công cụ đắc lực hỗ trợ đổi mới nội dung, phương pháp giảng dạy, hỗ trợ đổi mới quản lí giáo dục nhằm nâng cao chất lượng giáo dục toàn diện.</w:t>
      </w: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color w:val="333333"/>
          <w:sz w:val="28"/>
          <w:szCs w:val="28"/>
        </w:rPr>
        <w:t>          Trong kế hoạch thực hiện nhiệm vụ năm học, một trong những nhiệm vụ trọng tâm được đưa ra đó là đẩy mạnh ứng dụng công nghệ thông tin trong dạy- học. Nhận thức được tầm quan trọng của việc ứng dụng công nghệ thông tin trong dạy - học. Ngay từ đầu năm học được sự chỉ đạo của Ban giám hiệu nhà trường tất cả các giáo viên trong toàn trường đã tích cực ứng dụng công nghệ thông tin trong việc dạy học như việc soạn giảng giáo án lên lớp 100% giáo viên trong toàn trường đã soạn giảng bằng máy tính. Hầu hết tất cả các giáo viên đã tích cực soạn giáo án điện tử ứng dụng giảng dạy vào các môn học ở tất cả các tổ khối trong toàn trường.</w:t>
      </w: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color w:val="333333"/>
          <w:sz w:val="28"/>
          <w:szCs w:val="28"/>
        </w:rPr>
        <w:t>Đặc biệt trong dịp Lễ kỉ niệm</w:t>
      </w:r>
      <w:r w:rsidRPr="002015B2">
        <w:rPr>
          <w:rFonts w:ascii="Times New Roman" w:eastAsia="Times New Roman" w:hAnsi="Times New Roman" w:cs="Times New Roman"/>
          <w:i/>
          <w:iCs/>
          <w:color w:val="333333"/>
          <w:sz w:val="28"/>
          <w:szCs w:val="28"/>
        </w:rPr>
        <w:t>:”Hiến chương nhà giáo Việt Nam 20-11”</w:t>
      </w:r>
      <w:r w:rsidRPr="002015B2">
        <w:rPr>
          <w:rFonts w:ascii="Times New Roman" w:eastAsia="Times New Roman" w:hAnsi="Times New Roman" w:cs="Times New Roman"/>
          <w:color w:val="333333"/>
          <w:sz w:val="28"/>
          <w:szCs w:val="28"/>
        </w:rPr>
        <w:t> Ban giám hiệu trường Tiểu học số 1 Phố Ràng đã phát động phong trào thi đua ứng dụng công nghệ thông tin trong dạy- học. Sau khi nhận được kế hoạch của nhà trường tất cả giáo viên trong trường đều hào hứng, sáng tạo soạn các bài giảng điện tử hay hấp dẫn cả nội dung học và hình thức phong phú đa dạng với nhiều trò chơi học tập được thiết kế hấp dẫn và thu hút được sự thích thú của học sinh. Khi học sinh dược học các tiết học trình chiếu các em rất hào hứng, tích cực, sôi nổi tham gia các hoạt động học và kết quả học tạp cũng có hiệu quả rõ rệt: Học sinh có tính tập trung cao, ghi nhớ bài học sâu hơn, các em rất sáng tạo vận dụng kiến thức đã học để giải quyết tốt các tình huống mới.</w:t>
      </w: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color w:val="333333"/>
          <w:sz w:val="28"/>
          <w:szCs w:val="28"/>
        </w:rPr>
        <w:t>          Hưởng ứng phong trào thi đua ứng dụng công nghệ thông tin trong dạy học, nhiều cô giáo mặc dù tuổi khá cao như cô Vũ Thị Phượng, Nguyễn Thị Huệ, Trần Thị Loan,… nhưng các cô vẫn nhiệt tình, tìm tòi, khám phá để soạn giáo án điện tử. Bài soạn cho tiết học của các cô rất sinh động, sáng tạo, mang lại hiệu quả cao trong giảng dạy. Lòng nhiệt huyết của các cô đã truyền cho thế hệ trẻ thêm động lực và sáng tạo hơn trong dạy học.</w:t>
      </w: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color w:val="333333"/>
          <w:sz w:val="28"/>
          <w:szCs w:val="28"/>
        </w:rPr>
        <w:t xml:space="preserve">          Việc ứng dụng công nghệ thông tin trong dạy học giúp giáo viên nâng cao tính sáng tạo và trở nên linh hoạt hơn trong quá trình giảng dạy của mình. Ngoài ra, ứng </w:t>
      </w:r>
      <w:r w:rsidRPr="002015B2">
        <w:rPr>
          <w:rFonts w:ascii="Times New Roman" w:eastAsia="Times New Roman" w:hAnsi="Times New Roman" w:cs="Times New Roman"/>
          <w:color w:val="333333"/>
          <w:sz w:val="28"/>
          <w:szCs w:val="28"/>
        </w:rPr>
        <w:lastRenderedPageBreak/>
        <w:t>dụng công nghệ thông tin trong dạy học còn giúp giáo viên có thể chia sẻ bài giảng của mình với đồng nghiệp, cùng nhau thảo luận và nâng cao chất lượng giáo án của mình.</w:t>
      </w: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color w:val="333333"/>
          <w:sz w:val="28"/>
          <w:szCs w:val="28"/>
        </w:rPr>
        <w:t>          Việc ứng dụng công nghệ thông tin trong dạy học, học sinh được tiếp cận phương pháp dạy học mới hấp dẫn. Ngoài ra, sự tương tác giữa thầy và trò được cải thiện đáng kể, học sinh có nhiều cơ hội được thể hiện quan điểm cũng như chính kiến riêng của mình. Điều này không chỉ giúp các em ngày thêm tự tin mà còn là cơ hội cho giáo viên hiểu thêm về năng lực, tính cách và mức độ tiếp thu kiến thức của học trò, từ đó có những điều chỉnh phù hợp và khoa học.</w:t>
      </w: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color w:val="333333"/>
          <w:sz w:val="28"/>
          <w:szCs w:val="28"/>
        </w:rPr>
        <w:t>          Hơn thế nữa, việc được tiếp xúc nhiều với công nghệ thông tin trong lớp còn mang đến cho các em những kĩ năng tin học cần thiết ngay từ khi còn ngồi trên ghế nhà trường. Đây sẽ là nền tảng và sự trợ giúp đắc lực giúp học sinh đa dạng và sáng tạo thuyết trình trước lớp, đồng thời tăng cường khả năng tìm kiếm thông tin cho bài học của các em.</w:t>
      </w:r>
    </w:p>
    <w:p w:rsidR="002015B2" w:rsidRPr="002015B2" w:rsidRDefault="002015B2" w:rsidP="002015B2">
      <w:pPr>
        <w:shd w:val="clear" w:color="auto" w:fill="FFFFFF"/>
        <w:spacing w:before="120" w:after="120" w:line="240" w:lineRule="auto"/>
        <w:jc w:val="both"/>
        <w:rPr>
          <w:rFonts w:ascii="Times New Roman" w:eastAsia="Times New Roman" w:hAnsi="Times New Roman" w:cs="Times New Roman"/>
          <w:color w:val="333333"/>
          <w:sz w:val="28"/>
          <w:szCs w:val="28"/>
        </w:rPr>
      </w:pPr>
      <w:r w:rsidRPr="002015B2">
        <w:rPr>
          <w:rFonts w:ascii="Times New Roman" w:eastAsia="Times New Roman" w:hAnsi="Times New Roman" w:cs="Times New Roman"/>
          <w:color w:val="333333"/>
          <w:sz w:val="28"/>
          <w:szCs w:val="28"/>
        </w:rPr>
        <w:t>          Vì tương lai của học sinh các thầy cô trường Tiểu học số 1 Phố Ràng luôn luôn cố gắng, phấn đấu sáng tạo và học hỏi để ứng dụng thành thạo công nghệ thông tin trong dạy học và trong quản lý để chất lượng giáo dục của trường ngày càng phát triển.</w:t>
      </w:r>
    </w:p>
    <w:p w:rsidR="002015B2" w:rsidRPr="002015B2" w:rsidRDefault="002015B2" w:rsidP="002015B2">
      <w:pPr>
        <w:shd w:val="clear" w:color="auto" w:fill="FFFFFF"/>
        <w:spacing w:before="120" w:after="120" w:line="240" w:lineRule="auto"/>
        <w:rPr>
          <w:rFonts w:ascii="Helvetica" w:eastAsia="Times New Roman" w:hAnsi="Helvetica" w:cs="Helvetica"/>
          <w:color w:val="333333"/>
          <w:sz w:val="20"/>
          <w:szCs w:val="20"/>
        </w:rPr>
      </w:pPr>
      <w:r w:rsidRPr="002015B2">
        <w:rPr>
          <w:rFonts w:ascii="Helvetica" w:eastAsia="Times New Roman" w:hAnsi="Helvetica" w:cs="Helvetica"/>
          <w:color w:val="333333"/>
          <w:sz w:val="20"/>
          <w:szCs w:val="20"/>
        </w:rPr>
        <w:t> </w:t>
      </w:r>
    </w:p>
    <w:p w:rsidR="003B1E31" w:rsidRPr="003B1E31" w:rsidRDefault="003B1E31" w:rsidP="003B1E31">
      <w:pPr>
        <w:pStyle w:val="NormalWeb"/>
        <w:shd w:val="clear" w:color="auto" w:fill="FFFFFF"/>
        <w:spacing w:before="0" w:beforeAutospacing="0" w:after="225" w:afterAutospacing="0"/>
        <w:jc w:val="both"/>
        <w:rPr>
          <w:b/>
          <w:color w:val="525253"/>
          <w:sz w:val="28"/>
          <w:szCs w:val="28"/>
        </w:rPr>
      </w:pPr>
      <w:r w:rsidRPr="003B1E31">
        <w:rPr>
          <w:b/>
          <w:color w:val="525253"/>
          <w:sz w:val="28"/>
          <w:szCs w:val="28"/>
        </w:rPr>
        <w:t>ỨNG DỤNG CÔNG NGHỆ THÔNG TIN TRONG DẠY HỌC VÀ QUẢN LÝ NHÀ TRƯỜNG TẠI THANH HÓA.</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                                                               Nhà giáo ưu tú Trần Văn Hòa</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                                                          Phó Giám đốc Sở GD&amp;ĐT Thanh Hóa</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Cùng với sự phát triển của ứng dụng Công nghệ thông tin (CNTT) trong các lĩnh vực của đời sống xã hội, ứng dụng CNTT trong ngành giáo dục và đào tạo Thanh Hóa đã ngày càng trở nên phổ biến, phát triển và đi vào chiều sâu, góp phần nâng cao chất lượng và hiệu quả các hoạt động giáo dục và đào tạo; Tin học đã trở thành một môn học bắt buộc đối với bậc THPT và môn tự chọn với các bậc học khác. CNTT cung cấp công cụ hỗ trợ đắc lực cho hoạt động dạy học, tạo nên tư duy giảng dạy, học tập mới, đó là tư duy mở và mềm dẻo. Trong công tác quản lý giáo dục, CNTT cung cấp công cụ xử lý thông tin nhanh chóng, hiệu quả và việc hoạch định chính sách, chiến lược giáo dục thuận lợi và chính xác hơn.</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Tại Việt Nam nói chung cũng như ngành giáo dục và đào tạo Thanh Hóa nói riêng, các xu hướng ứng dụng CNTT, được thể hiện rõ nét trên các mặt:</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noProof/>
          <w:color w:val="525253"/>
          <w:sz w:val="28"/>
          <w:szCs w:val="28"/>
        </w:rPr>
        <w:lastRenderedPageBreak/>
        <w:drawing>
          <wp:inline distT="0" distB="0" distL="0" distR="0">
            <wp:extent cx="4953000" cy="2276475"/>
            <wp:effectExtent l="0" t="0" r="0" b="9525"/>
            <wp:docPr id="7" name="Picture 7" descr="http://thanhhoaedu.vn/images/so-do-cn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hanhhoaedu.vn/images/so-do-cntt.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953000" cy="2276475"/>
                    </a:xfrm>
                    <a:prstGeom prst="rect">
                      <a:avLst/>
                    </a:prstGeom>
                    <a:noFill/>
                    <a:ln>
                      <a:noFill/>
                    </a:ln>
                  </pic:spPr>
                </pic:pic>
              </a:graphicData>
            </a:graphic>
          </wp:inline>
        </w:drawing>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Thực hiện chủ trương của Bộ GD&amp;ĐT, cũng như nhu cầu của xã hội, ngành GD&amp;ĐT Thanh Hóa đã tích cực triển khai dạy môn tin học cho học sinh; Một số số liệu thể hiện kết quả:</w:t>
      </w:r>
    </w:p>
    <w:tbl>
      <w:tblPr>
        <w:tblW w:w="9165" w:type="dxa"/>
        <w:tblCellSpacing w:w="0" w:type="dxa"/>
        <w:shd w:val="clear" w:color="auto" w:fill="FFFFFF"/>
        <w:tblCellMar>
          <w:left w:w="0" w:type="dxa"/>
          <w:right w:w="0" w:type="dxa"/>
        </w:tblCellMar>
        <w:tblLook w:val="04A0" w:firstRow="1" w:lastRow="0" w:firstColumn="1" w:lastColumn="0" w:noHBand="0" w:noVBand="1"/>
      </w:tblPr>
      <w:tblGrid>
        <w:gridCol w:w="2792"/>
        <w:gridCol w:w="989"/>
        <w:gridCol w:w="809"/>
        <w:gridCol w:w="1200"/>
        <w:gridCol w:w="1125"/>
        <w:gridCol w:w="1125"/>
        <w:gridCol w:w="1125"/>
      </w:tblGrid>
      <w:tr w:rsidR="003B1E31" w:rsidRPr="003B1E31" w:rsidTr="003B1E31">
        <w:trPr>
          <w:tblCellSpacing w:w="0" w:type="dxa"/>
        </w:trPr>
        <w:tc>
          <w:tcPr>
            <w:tcW w:w="2805" w:type="dxa"/>
            <w:vMerge w:val="restart"/>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Chỉ tiêu</w:t>
            </w:r>
          </w:p>
        </w:tc>
        <w:tc>
          <w:tcPr>
            <w:tcW w:w="990" w:type="dxa"/>
            <w:vMerge w:val="restart"/>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Tổng số</w:t>
            </w:r>
          </w:p>
        </w:tc>
        <w:tc>
          <w:tcPr>
            <w:tcW w:w="5370" w:type="dxa"/>
            <w:gridSpan w:val="5"/>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Trong đó</w:t>
            </w:r>
          </w:p>
        </w:tc>
      </w:tr>
      <w:tr w:rsidR="003B1E31" w:rsidRPr="003B1E31" w:rsidTr="003B1E31">
        <w:trPr>
          <w:tblCellSpacing w:w="0" w:type="dxa"/>
        </w:trPr>
        <w:tc>
          <w:tcPr>
            <w:tcW w:w="0" w:type="auto"/>
            <w:vMerge/>
            <w:shd w:val="clear" w:color="auto" w:fill="FFFFFF"/>
            <w:vAlign w:val="center"/>
            <w:hideMark/>
          </w:tcPr>
          <w:p w:rsidR="003B1E31" w:rsidRPr="003B1E31" w:rsidRDefault="003B1E31" w:rsidP="003B1E31">
            <w:pPr>
              <w:jc w:val="both"/>
              <w:rPr>
                <w:rFonts w:ascii="Times New Roman" w:hAnsi="Times New Roman" w:cs="Times New Roman"/>
                <w:color w:val="525253"/>
                <w:sz w:val="28"/>
                <w:szCs w:val="28"/>
              </w:rPr>
            </w:pPr>
          </w:p>
        </w:tc>
        <w:tc>
          <w:tcPr>
            <w:tcW w:w="0" w:type="auto"/>
            <w:vMerge/>
            <w:shd w:val="clear" w:color="auto" w:fill="FFFFFF"/>
            <w:vAlign w:val="center"/>
            <w:hideMark/>
          </w:tcPr>
          <w:p w:rsidR="003B1E31" w:rsidRPr="003B1E31" w:rsidRDefault="003B1E31" w:rsidP="003B1E31">
            <w:pPr>
              <w:jc w:val="both"/>
              <w:rPr>
                <w:rFonts w:ascii="Times New Roman" w:hAnsi="Times New Roman" w:cs="Times New Roman"/>
                <w:color w:val="525253"/>
                <w:sz w:val="28"/>
                <w:szCs w:val="28"/>
              </w:rPr>
            </w:pPr>
          </w:p>
        </w:tc>
        <w:tc>
          <w:tcPr>
            <w:tcW w:w="81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Mầm non</w:t>
            </w:r>
          </w:p>
        </w:tc>
        <w:tc>
          <w:tcPr>
            <w:tcW w:w="1200"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Tiểu học</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THCS</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THPT</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GDTX</w:t>
            </w:r>
          </w:p>
        </w:tc>
      </w:tr>
      <w:tr w:rsidR="003B1E31" w:rsidRPr="003B1E31" w:rsidTr="003B1E31">
        <w:trPr>
          <w:tblCellSpacing w:w="0" w:type="dxa"/>
        </w:trPr>
        <w:tc>
          <w:tcPr>
            <w:tcW w:w="2805"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Sô trường học</w:t>
            </w:r>
          </w:p>
        </w:tc>
        <w:tc>
          <w:tcPr>
            <w:tcW w:w="99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1.491</w:t>
            </w:r>
          </w:p>
        </w:tc>
        <w:tc>
          <w:tcPr>
            <w:tcW w:w="81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661</w:t>
            </w:r>
          </w:p>
        </w:tc>
        <w:tc>
          <w:tcPr>
            <w:tcW w:w="1200"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720</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637</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107</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27</w:t>
            </w:r>
          </w:p>
        </w:tc>
      </w:tr>
      <w:tr w:rsidR="003B1E31" w:rsidRPr="003B1E31" w:rsidTr="003B1E31">
        <w:trPr>
          <w:tblCellSpacing w:w="0" w:type="dxa"/>
        </w:trPr>
        <w:tc>
          <w:tcPr>
            <w:tcW w:w="2805"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Số trường dạy tin học</w:t>
            </w:r>
          </w:p>
        </w:tc>
        <w:tc>
          <w:tcPr>
            <w:tcW w:w="99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947</w:t>
            </w:r>
          </w:p>
        </w:tc>
        <w:tc>
          <w:tcPr>
            <w:tcW w:w="81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 </w:t>
            </w:r>
          </w:p>
        </w:tc>
        <w:tc>
          <w:tcPr>
            <w:tcW w:w="1200"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371</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443</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107</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27</w:t>
            </w:r>
          </w:p>
        </w:tc>
      </w:tr>
      <w:tr w:rsidR="003B1E31" w:rsidRPr="003B1E31" w:rsidTr="003B1E31">
        <w:trPr>
          <w:tblCellSpacing w:w="0" w:type="dxa"/>
        </w:trPr>
        <w:tc>
          <w:tcPr>
            <w:tcW w:w="2805"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Số giáo viên tin học</w:t>
            </w:r>
          </w:p>
        </w:tc>
        <w:tc>
          <w:tcPr>
            <w:tcW w:w="99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827</w:t>
            </w:r>
          </w:p>
        </w:tc>
        <w:tc>
          <w:tcPr>
            <w:tcW w:w="81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 </w:t>
            </w:r>
          </w:p>
        </w:tc>
        <w:tc>
          <w:tcPr>
            <w:tcW w:w="1200"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145</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338</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295</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49</w:t>
            </w:r>
          </w:p>
        </w:tc>
      </w:tr>
      <w:tr w:rsidR="003B1E31" w:rsidRPr="003B1E31" w:rsidTr="003B1E31">
        <w:trPr>
          <w:tblCellSpacing w:w="0" w:type="dxa"/>
        </w:trPr>
        <w:tc>
          <w:tcPr>
            <w:tcW w:w="2805"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Số máy tính dạy hoc</w:t>
            </w:r>
          </w:p>
        </w:tc>
        <w:tc>
          <w:tcPr>
            <w:tcW w:w="99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16.690</w:t>
            </w:r>
          </w:p>
        </w:tc>
        <w:tc>
          <w:tcPr>
            <w:tcW w:w="81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1203</w:t>
            </w:r>
          </w:p>
        </w:tc>
        <w:tc>
          <w:tcPr>
            <w:tcW w:w="1200"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3991</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5,971</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6216</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512</w:t>
            </w:r>
          </w:p>
        </w:tc>
      </w:tr>
      <w:tr w:rsidR="003B1E31" w:rsidRPr="003B1E31" w:rsidTr="003B1E31">
        <w:trPr>
          <w:tblCellSpacing w:w="0" w:type="dxa"/>
        </w:trPr>
        <w:tc>
          <w:tcPr>
            <w:tcW w:w="2805"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Số máy tính QL, VP</w:t>
            </w:r>
          </w:p>
        </w:tc>
        <w:tc>
          <w:tcPr>
            <w:tcW w:w="99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5330</w:t>
            </w:r>
          </w:p>
        </w:tc>
        <w:tc>
          <w:tcPr>
            <w:tcW w:w="81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2250</w:t>
            </w:r>
          </w:p>
        </w:tc>
        <w:tc>
          <w:tcPr>
            <w:tcW w:w="1200"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2281</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2047</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881</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121</w:t>
            </w:r>
          </w:p>
        </w:tc>
      </w:tr>
      <w:tr w:rsidR="003B1E31" w:rsidRPr="003B1E31" w:rsidTr="003B1E31">
        <w:trPr>
          <w:tblCellSpacing w:w="0" w:type="dxa"/>
        </w:trPr>
        <w:tc>
          <w:tcPr>
            <w:tcW w:w="2805"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Số máy chiếu</w:t>
            </w:r>
          </w:p>
        </w:tc>
        <w:tc>
          <w:tcPr>
            <w:tcW w:w="99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 </w:t>
            </w:r>
          </w:p>
        </w:tc>
        <w:tc>
          <w:tcPr>
            <w:tcW w:w="810" w:type="dxa"/>
            <w:shd w:val="clear" w:color="auto" w:fill="FFFFFF"/>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342</w:t>
            </w:r>
          </w:p>
        </w:tc>
        <w:tc>
          <w:tcPr>
            <w:tcW w:w="1200"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923</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1923</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1115</w:t>
            </w:r>
          </w:p>
        </w:tc>
        <w:tc>
          <w:tcPr>
            <w:tcW w:w="1125" w:type="dxa"/>
            <w:shd w:val="clear" w:color="auto" w:fill="FFFFFF"/>
            <w:noWrap/>
            <w:tcMar>
              <w:top w:w="15" w:type="dxa"/>
              <w:left w:w="15" w:type="dxa"/>
              <w:bottom w:w="15" w:type="dxa"/>
              <w:right w:w="15" w:type="dxa"/>
            </w:tcMar>
            <w:vAlign w:val="center"/>
            <w:hideMark/>
          </w:tcPr>
          <w:p w:rsidR="003B1E31" w:rsidRPr="003B1E31" w:rsidRDefault="003B1E31" w:rsidP="003B1E31">
            <w:pPr>
              <w:pStyle w:val="NormalWeb"/>
              <w:spacing w:before="150" w:beforeAutospacing="0" w:after="225" w:afterAutospacing="0"/>
              <w:jc w:val="both"/>
              <w:rPr>
                <w:color w:val="525253"/>
                <w:sz w:val="28"/>
                <w:szCs w:val="28"/>
              </w:rPr>
            </w:pPr>
            <w:r w:rsidRPr="003B1E31">
              <w:rPr>
                <w:color w:val="525253"/>
                <w:sz w:val="28"/>
                <w:szCs w:val="28"/>
              </w:rPr>
              <w:t>64</w:t>
            </w:r>
          </w:p>
        </w:tc>
      </w:tr>
    </w:tbl>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Gần 100% trường học kết nối Internet với ít nhất một đường truyền tốc độ cao, trong đó có 2079 trường kết nối cáp quang; chỉ còn trường PTCS Cao Sơn, Bá Thước chưa kết nối được do địa hính khó khăn.</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lastRenderedPageBreak/>
        <w:t>Với quyết tâm của ngành GD&amp;ĐT, được sự quan tâm của các cấp lãnh đạo và nhân dân các dân tộc trong tỉnh cũng như nhu cầu học môn tin học của học sinh; việc giảng dạy tin học cho học sinh đã trở nên phổ biến tại nhiều trường học trong tỉnh; Học sinh Thanh Hóa cũng đã đạt nhiều thành tích tốt tại các kỳ thi học sinh giỏi Quốc gia, Quốc tế.</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Việc đổi mới phương pháp giảng dạy theo hướng tích cực khuyến khích tính chủ động sáng tạo của học sinh lại càng nâng cao vai trò của CNTT trong giảng dạy. Đây là một hướng mới trong giảng dạy, giảng dạy bằng CNTT có thể vận dụng được trong hầu hết các bậc học và môn học như: Tiếng Anh, Ngữ Văn, Toán, Vật Lý, Hoá Học, Sinh Học, Địa Lý … Với CNTT giáo viên có thể giới thiệu kiến thức mới bằng những tình huống sinh động với tranh ảnh minh họa phong phú, cùng với sự hỗ trợ công nghệ Multimedia, công nghệ mô phỏng ảo ... sẽ tạo thành một giáo án hiệu quả giúp học sinh say mê học tập, phát huy tính chủ động tìm hiểu và khắc sâu kiến thức bài học.</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Tại Thanh Hóa ứng dụng CNTT trong dạy học có một số hình thức:</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CNTT là công cụ của người dạy: Thực chất</w:t>
      </w:r>
      <w:r w:rsidRPr="003B1E31">
        <w:rPr>
          <w:color w:val="525253"/>
          <w:sz w:val="28"/>
          <w:szCs w:val="28"/>
          <w:lang w:val="pt-BR"/>
        </w:rPr>
        <w:t> đây chỉ là thay thế của phương pháp “đọc chép” bằng “nhìn chép”, giáo viên thiết kế bài giảng (hoặc download trên mạng) bằng các phần mềm (chủ yếu là PowPoint) và trình chiếu. Loại bài giảng này sử dụng cho các bài giảng có kiến thức đơn giản, vai trò của học sinh thụ động. Sử dụng CNTT theo xu hướng này không cần các phòng học đa năng có máy tính nối mạng, multimedia mà chỉ cần một số thiết bị tối thiểu như máy tính, máy chiếu.</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CNTT là thiết bị phục vụ dạy học: Giáo viên dùng phần mềm mô phỏng các thí nghiệm môn học, hoặc xây dựng các clip hình ảnh, tiến trình của các hoạt động tự nhiên, xã hội ... hình thức này có thể phục vụ cho nhiều môn học, đặc biệt là môn học có nhiều thí nghiệm như Vật lý, Hóa học, Sinh học ... hiện nay không nhiều giáo viên có thể xây dựng được các bài giảng theo hình thức này.</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Sử dụng CNTT như là một phương tiện cho giáo viên và học sinh tương tác trong quá trình dạy và học: Học sinh sử dụng CNTT như là một kênh để phản hồi thông tin của bài giảng đến giáo viên; đồng thời có sự phản biện tích cực hai chiều giữa thầy và trò. Giáo viên sử dụng CNTT thiết kế và thực hiện bài giảng với sự hợp tác tích cực của học sinh. Các phương pháp dạy học truyền thống và hiện đại được phối hợp đồng bộ trong tiến trình dạy học. Sử dụng CNTT theo xu hướng này cần phải có phòng học đa năng, máy tính được nối mạng, trang bị các thiết bị multimedia. Tại các trường học của Thanh Hóa có rất ít trường có được phòng học loại này, số giáo viên có thể thiết kế được một bài giảng và sử dụng được phòng học theo xu hướng này cũng rất ít.</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lastRenderedPageBreak/>
        <w:t>Với sự nỗ lực cố gắng của toàn ngành, nhìn chung việc ứng dụng CNTT trong dạy học tại Thanh Hóa đã đạt được một số kết quả như:</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Tỉnh tăng cường mua sắm thiết bị CNTT cấp cho các nhà trường, các trường cũng đẩy mạnh việc huy động các nguồn kinh phí để mua thiết bị.</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Phòng trào ứng dụng CNTT trong dạy học được đẩy mạnh và nhân rộng bằng các biện pháp: động viên, yêu cầu giáo viên phải có kiến thức cơ bản về CNTT, soạn giáo án trên máy tính, xem số giờ học có ứng dụng CNTT là một tiêu chí đánh giá hiệu quả công tác… Hiệu quả là nhiều giáo viên đã: Soạn thảo và thiết kế bài giảng điện tử, soạn giáo án trên máy tính…; cán bộ giáo viên trong ngành bằng nhiều hình thức, chủ động cập nhật kiến thức về máy tính và CNTT; tích cực mua sắm thiết bị dùng cho cá nhân, kết nối Internet.</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Tại các hội thi giáo viên dạy giỏi cấp trường, cấp huyện/thị/TP, cấp tỉnh đều có những giờ giảng có ứng dụng CNTT đạt hiệu quả tốt; các bài giảng hay, kinh nghiệm thiết kế bài giảng có ứng dụng CNTT được trao đổi, góp ý, nhân rộng…</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Giáo viên đã tích cực sưu tầm tư liệu, phần mềm công cụ phục vụ cho việc thiết kế bài giảng, làm cho việc ứng dụng các phần mềm công cụ, tiện ích trở nên phong phú.</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Tuy nhiên ứng dụng CNTT trong dạy học cũng còn một số hạn chế như:</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Một số giáo viên vẫn chưa phân biệt rõ giữa phương pháp giảng dạy và công cụ giảng dạy, họ cho rằng sử dụng CNTT trong giảng dạy là đã áp dụng phương pháp giảng dạy mới. Nhưng trên thực tế hoàn toàn không phải như vậy, bài giảng điện tử, giáo án điện tử (CNTT) chỉ là công cụ hỗ trợ cho phương pháp giảng dạy.</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Một số giáo viên vẫn còn thói quen dạy học theo kiểu truyền thụ kiến thức một chiều. Khi tiến hành đổi mới phương pháp dạy học, không ít giáo viên lo lắng, băn khoăn việc ứng dụng những phương pháp mới có thể không thành công bằng phương pháp cũ; sợ nêu nhiều câu hỏi cho học sinh trả lời sẽ không đủ thời gian thực hiện kế hoạch giảng dạy, ngại cho học sinh thảo luận. ..</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Một số giáo viên khi thiết kế bài giảng bằng PowerPoint đã sử dụng những hình ảnh, font chữ, màu chữ lòe loẹt, hoặc những hiệu ứng ẩn hiện nhảy múa không hợp lý gây phản cảm và làm cho học sinh chú ý nhiều vào hiệu ứng mà sao lãng nội dung.</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 xml:space="preserve">Tại các nước có nền giáo dục phát triển việc ứng dụng CNTT trong công tác quản lý nhà trường đã mang lại hiệu quả cao. Phương tiện quản lý, phần mềm quản lý đầy đủ và thói quen sử dụng đã làm cho công tác quản lý trường học trở nên thuận tiện, </w:t>
      </w:r>
      <w:r w:rsidRPr="003B1E31">
        <w:rPr>
          <w:color w:val="525253"/>
          <w:sz w:val="28"/>
          <w:szCs w:val="28"/>
          <w:lang w:val="pt-BR"/>
        </w:rPr>
        <w:lastRenderedPageBreak/>
        <w:t>có thể tiến hành ở trường, ở nhà ... Công tác thống kê báo cáo, liên hệ nhà trường gia đình thông qua các hệ thống CNTT là rất nhanh chóng, kịp thời.</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Ngành GD&amp;ĐT Thanh Hóa cũng đã ứng dụng CNTT trong công tác quản lý giáo dục từ năm 1993 trong quản lý cán bộ, quản lý thi. Ngày nay CNTT đã trở thành công cụ quản lý không thể thiếu tại các cơ quan quản lý giáo dục và các cơ sở giáo dục trong tỉnh. Phần mềm quản lý được cung cấp từ Bộ GD&amp;ĐT, UBND ND tỉnh, các doanh nghiệp như VNPT, Vittel, Misa ...Có thể phân loại làm hai nhóm quản lý chính là:</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Ứng dụng CNTT trong các hoạt động quản lý hành chính: quản lý tài chính tài sản, quản lý cán bộ, quản lý thư viện- thiết bị thí nghiệm, quản lý các hoạt động điều hành như truyền nhận các văn bản, thông tin điều hành, trang thông tin điện tử ...</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Ứng dụng CNTT trong quản lý các hoạt động chuyên môn: Quản lý thi, quản lý học sinh, xếp thời khóa biểu, quản lý hoạt động giảng dạy , hoạt động liên hệ nhà trường – gia đình ...</w:t>
      </w:r>
    </w:p>
    <w:p w:rsidR="003B1E31" w:rsidRPr="003B1E31" w:rsidRDefault="003B1E31" w:rsidP="003B1E31">
      <w:pPr>
        <w:pStyle w:val="Heading3"/>
        <w:shd w:val="clear" w:color="auto" w:fill="FFFFFF"/>
        <w:spacing w:before="0"/>
        <w:jc w:val="both"/>
        <w:rPr>
          <w:rFonts w:ascii="Times New Roman" w:hAnsi="Times New Roman" w:cs="Times New Roman"/>
          <w:color w:val="111213"/>
          <w:sz w:val="28"/>
          <w:szCs w:val="28"/>
        </w:rPr>
      </w:pPr>
      <w:r w:rsidRPr="003B1E31">
        <w:rPr>
          <w:rFonts w:ascii="Times New Roman" w:hAnsi="Times New Roman" w:cs="Times New Roman"/>
          <w:b/>
          <w:bCs/>
          <w:color w:val="111213"/>
          <w:sz w:val="28"/>
          <w:szCs w:val="28"/>
        </w:rPr>
        <w:t>Ứng dụng CNTT trong quản lý nhà trường hiện đang được quan tâm không chỉ của ngành GD&amp;ĐT mà của các gia đình có con, em đang đi học phổ thông. Phần mềm quản lý nhà trường được sử dụng phổ biến tại các trường học như: V.Emis (Bộ GD&amp;ĐT cung cấp), Vnedu (Tập đoàn VNPT cung cấp), Smas (Tập đoàn Viettel cung cấp), Hệ thống QLNT (công ty Misa cung cấp). Các phần mềm đều thực hiện được các chức năng:</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 Cập nhật lưu trữ hồ sơ học sinh: quản lý hồ sơ.</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 Quản lý học tập của học sinh: cập nhật điểm môn học vào sổ điểm điện tử; tự động tính điểm tổng kết, đánh giá xếp loại học lực của học sinh theo môn, học kỳ, cả năm...</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 Quản lý quá trình rèn luyện của học sinh: sổ điểm danh điện tử, tự động đánh giá xếp loại hạnh kiểm theo tiêu chí do người dùng tự thiết lập...</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 Cho phép quản lý hồ sơ giáo viên, phân công chuyên môn, xếp thời khóa biểu, lập lịch báo giảng, bình xét danh hiệu thi đua...</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 Cho phép quản lý các kỳ thi trong nhà trường: Thi đầu vào, thi kiểm tra chất lượng giữa kỳ và cuối kỳ, thi thử tốt nghiệp, thi học sinh giỏi...</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          - Cho phép kết xuất các thông tin phục vụ công tác quản lý điều hành nhà trường dưới dạng kết quả hiển thị hoặc báo cáo...</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lastRenderedPageBreak/>
        <w:t>          - Cho phép tạo lập báo cáo (giấy) hoặc kết xuất CSDL gửi lên cơ quan cấp trên, đồng thời cung cấp thông tin trên Website để phục vụ mục đích phổ biến rộng  rãi thông tin, liên hệ nhà trường gia đình.</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 Nhà trường, Giáo viên và phụ huynh học sinh có thể kết nối liên lạc, tra cứu kết quả thông qua các thiết bị có kết nối internet.</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 Các cấp Phòng, Sở có thể thực hiện việc tổng hợp, thống kê kết quả giáo dục theo định kỳ,…</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lang w:val="pt-BR"/>
        </w:rPr>
        <w:t>Nhìn chung các phần mềm </w:t>
      </w:r>
      <w:r w:rsidRPr="003B1E31">
        <w:rPr>
          <w:color w:val="525253"/>
          <w:sz w:val="28"/>
          <w:szCs w:val="28"/>
        </w:rPr>
        <w:t>đã đáp ứng được một phần các nhu cầu cơ bản của công tác quản lý nhà trường; các phần mềm đã cung cấp các công cụ, cơ sở dữ liệu đề nhà trường thực hiện các hoạt động quản lý liên quan tới hoạt động dạy của giáo viên, hoạt động học của học sinh và thực hiện được một số thống kê báo cáo kết quả giáo dục giúp việc quản lí của ngành thuận lợi, nhanh chóng.</w:t>
      </w:r>
    </w:p>
    <w:p w:rsidR="003B1E31" w:rsidRPr="003B1E31" w:rsidRDefault="003B1E31" w:rsidP="003B1E31">
      <w:pPr>
        <w:pStyle w:val="NormalWeb"/>
        <w:shd w:val="clear" w:color="auto" w:fill="FFFFFF"/>
        <w:spacing w:before="150" w:beforeAutospacing="0" w:after="225" w:afterAutospacing="0"/>
        <w:jc w:val="both"/>
        <w:rPr>
          <w:color w:val="525253"/>
          <w:sz w:val="28"/>
          <w:szCs w:val="28"/>
        </w:rPr>
      </w:pPr>
      <w:r w:rsidRPr="003B1E31">
        <w:rPr>
          <w:color w:val="525253"/>
          <w:sz w:val="28"/>
          <w:szCs w:val="28"/>
        </w:rPr>
        <w:t> Mặc dù đã có nhiều cố gắng của cấc cấp ủy Đảng, Chính quyền, ngành GD&amp;ĐT nhân dân các dân tộc trong tỉnh, tuy nhiên ứng dụng CNTT trong dạy học và quản lý tại Thanh Hóa vẫn chưa đáp ứng được nhu cầu phát triển sự nghiệp giáo dục hiện nay; đặc biệt CNTT là lĩnh vực có sự tiến bộ rất nhanh chóng. Để đáp ứng sự nghiệp nâng cao dân trí, đào tạo nhân lực, bồi dưỡng nhâp tài phục vụ sự nghiệp CNH-HĐH cần rất nhiều sự cố gắng của toàn xã hội.</w:t>
      </w:r>
    </w:p>
    <w:p w:rsidR="003B1E31" w:rsidRPr="003B1E31" w:rsidRDefault="003B1E31" w:rsidP="003B1E31">
      <w:pPr>
        <w:pStyle w:val="Heading1"/>
        <w:shd w:val="clear" w:color="auto" w:fill="FFFFFF"/>
        <w:spacing w:before="0" w:beforeAutospacing="0" w:after="0" w:afterAutospacing="0" w:line="270" w:lineRule="atLeast"/>
        <w:jc w:val="both"/>
        <w:rPr>
          <w:color w:val="2D322C"/>
          <w:sz w:val="28"/>
          <w:szCs w:val="28"/>
        </w:rPr>
      </w:pPr>
      <w:r w:rsidRPr="003B1E31">
        <w:rPr>
          <w:color w:val="2D322C"/>
          <w:sz w:val="28"/>
          <w:szCs w:val="28"/>
        </w:rPr>
        <w:t>Kỹ năng ứng dụng CNTT trong dạy học</w:t>
      </w:r>
    </w:p>
    <w:tbl>
      <w:tblPr>
        <w:tblpPr w:leftFromText="45" w:rightFromText="120" w:bottomFromText="75" w:vertAnchor="text"/>
        <w:tblW w:w="3000" w:type="dxa"/>
        <w:shd w:val="clear" w:color="auto" w:fill="F6F7F6"/>
        <w:tblCellMar>
          <w:top w:w="15" w:type="dxa"/>
          <w:left w:w="15" w:type="dxa"/>
          <w:bottom w:w="15" w:type="dxa"/>
          <w:right w:w="15" w:type="dxa"/>
        </w:tblCellMar>
        <w:tblLook w:val="04A0" w:firstRow="1" w:lastRow="0" w:firstColumn="1" w:lastColumn="0" w:noHBand="0" w:noVBand="1"/>
      </w:tblPr>
      <w:tblGrid>
        <w:gridCol w:w="3780"/>
      </w:tblGrid>
      <w:tr w:rsidR="003B1E31" w:rsidRPr="003B1E31" w:rsidTr="003B1E31">
        <w:tc>
          <w:tcPr>
            <w:tcW w:w="0" w:type="auto"/>
            <w:shd w:val="clear" w:color="auto" w:fill="F6F7F6"/>
            <w:vAlign w:val="center"/>
            <w:hideMark/>
          </w:tcPr>
          <w:p w:rsidR="003B1E31" w:rsidRPr="003B1E31" w:rsidRDefault="003B1E31" w:rsidP="003B1E31">
            <w:pPr>
              <w:pStyle w:val="NormalWeb"/>
              <w:spacing w:before="0" w:beforeAutospacing="0" w:after="255" w:afterAutospacing="0" w:line="270" w:lineRule="atLeast"/>
              <w:jc w:val="both"/>
              <w:rPr>
                <w:color w:val="333333"/>
                <w:sz w:val="28"/>
                <w:szCs w:val="28"/>
              </w:rPr>
            </w:pPr>
            <w:r w:rsidRPr="003B1E31">
              <w:rPr>
                <w:noProof/>
                <w:color w:val="333333"/>
                <w:sz w:val="28"/>
                <w:szCs w:val="28"/>
              </w:rPr>
              <w:drawing>
                <wp:inline distT="0" distB="0" distL="0" distR="0">
                  <wp:extent cx="2381250" cy="1790700"/>
                  <wp:effectExtent l="0" t="0" r="0" b="0"/>
                  <wp:docPr id="8" name="Picture 8" descr="http://www.giaoduc.edu.vn/upload/images/2013/08/18/ky-nang-ung-dung-cntt-trong-day-hoc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giaoduc.edu.vn/upload/images/2013/08/18/ky-nang-ung-dung-cntt-trong-day-hoc_11.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3B1E31" w:rsidRPr="003B1E31" w:rsidRDefault="003B1E31" w:rsidP="003B1E31">
            <w:pPr>
              <w:pStyle w:val="NormalWeb"/>
              <w:spacing w:before="0" w:beforeAutospacing="0" w:after="255" w:afterAutospacing="0" w:line="270" w:lineRule="atLeast"/>
              <w:jc w:val="both"/>
              <w:rPr>
                <w:color w:val="333333"/>
                <w:sz w:val="28"/>
                <w:szCs w:val="28"/>
              </w:rPr>
            </w:pPr>
            <w:r w:rsidRPr="003B1E31">
              <w:rPr>
                <w:color w:val="333333"/>
                <w:sz w:val="28"/>
                <w:szCs w:val="28"/>
              </w:rPr>
              <w:t>Giáo viên ứng dụng CNTT trong giảng dạy giúp học sinh thích học hơn</w:t>
            </w:r>
          </w:p>
        </w:tc>
      </w:tr>
    </w:tbl>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Style w:val="Strong"/>
          <w:rFonts w:ascii="Times New Roman" w:hAnsi="Times New Roman" w:cs="Times New Roman"/>
          <w:color w:val="333333"/>
          <w:sz w:val="28"/>
          <w:szCs w:val="28"/>
        </w:rPr>
        <w:t>Sự bùng nổ của công nghệ thông tin (CNTT) nói riêng và khoa học công nghệ nói chung đang tác động mạnh mẽ vào sự phát triển của tất cả các ngành trong xã hội. Vì thế, giáo dục không thể đứng ngoài cuộc, nhất là trong quá trình triển khai thực hiện đề án “Đổi mới căn bản, toàn diện GD-ĐT đáp ứng yêu cầu công nghiệp hóa, hiện đại hóa trong điều kiện kinh tế thị trường định hướng xã hội chủ nghĩa và hội nhập quốc tế”.</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Fonts w:ascii="Times New Roman" w:hAnsi="Times New Roman" w:cs="Times New Roman"/>
          <w:color w:val="333333"/>
          <w:sz w:val="28"/>
          <w:szCs w:val="28"/>
        </w:rPr>
        <w:t xml:space="preserve">Chính vì vậy, ngành GD-ĐT cần cải cách phương pháp dạy học theo hướng vận dụng CNTT và các trang thiết bị dạy học hiện đại nhằm phát huy mạnh mẽ tư duy sáng tạo, kỹ năng dạy học để nâng cao chất lượng giáo dục. Trong những năm qua, Bộ GD-ĐT đã có những chủ trương về việc ứng dụng CNTT trong công tác dạy và học. Nhiều tỉnh, thành, đặc biệt là TP.HCM đã tích cực hưởng ứng chủ trương này. Các đơn vị trường học được </w:t>
      </w:r>
      <w:r w:rsidRPr="003B1E31">
        <w:rPr>
          <w:rFonts w:ascii="Times New Roman" w:hAnsi="Times New Roman" w:cs="Times New Roman"/>
          <w:color w:val="333333"/>
          <w:sz w:val="28"/>
          <w:szCs w:val="28"/>
        </w:rPr>
        <w:lastRenderedPageBreak/>
        <w:t>đầu tư trang thiết bị hiện đại như máy tính, máy chiếu, bảng tương tác thông minh, nối mạng internet. Còn giáo viên liên tục được bồi dưỡng nâng cao trình độ tin học. Từ những sự đầu tư này, nhiều giáo viên biết soạn giảng giáo án điện tử, học sinh được học trong môi trường hiện đại...</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Fonts w:ascii="Times New Roman" w:hAnsi="Times New Roman" w:cs="Times New Roman"/>
          <w:color w:val="333333"/>
          <w:sz w:val="28"/>
          <w:szCs w:val="28"/>
        </w:rPr>
        <w:t>Tuy nhiên, trên thực tế, việc ứng dụng CNTT vào hoạt động giảng dạy vẫn còn một số tồn tại. Điển hình như bài giảng còn nặng về kênh chữ, chưa khai thác được kênh hình. Một số bài giảng còn trình bày thông tin trên máy tính thay bảng viết, dẫn đến tình trạng học sinh khó nắm được bố cục bài giảng. Điều đó cũng có nghĩa là giáo viên chưa khai thác được tính ưu việt của CNTT trong dạy học. Bên cạnh đó, không ít giáo viên chưa khai thác hiệu quả tính năng của PowerPoint trong thiết kế bài giảng. Mặt khác, kỹ năng khai thác thông tin trên internet của giáo viên còn hạn chế nên các tài liệu đưa vào bài giảng chưa được phong phú, đa dạng...</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Fonts w:ascii="Times New Roman" w:hAnsi="Times New Roman" w:cs="Times New Roman"/>
          <w:color w:val="333333"/>
          <w:sz w:val="28"/>
          <w:szCs w:val="28"/>
        </w:rPr>
        <w:t>Để phát huy tối đa tính năng ưu việt của việc ứng dụng CNTT trong dạy học, giáo viên cần khắc phục những hạn chế này. Theo đó, giáo viên cần chú ý một số kỹ năng sau:</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Style w:val="Strong"/>
          <w:rFonts w:ascii="Times New Roman" w:hAnsi="Times New Roman" w:cs="Times New Roman"/>
          <w:color w:val="333333"/>
          <w:sz w:val="28"/>
          <w:szCs w:val="28"/>
        </w:rPr>
        <w:t>Sử dụng PowerPoint thiết kế bài giảng</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Fonts w:ascii="Times New Roman" w:hAnsi="Times New Roman" w:cs="Times New Roman"/>
          <w:color w:val="333333"/>
          <w:sz w:val="28"/>
          <w:szCs w:val="28"/>
        </w:rPr>
        <w:t>PowerPoint là một phương tiện trình diện sinh động bài giảng thông qua màu sắc của văn bản, sự phong phú của hình ảnh, các dạng đồ thị và những đoạn âm thanh, video minh họa… Bài giảng sử dụng PowerPoint trình diễn là công cụ hữu hiệu để đặt vấn đề cho bài giảng, phân tích những hiện tượng diễn tả bằng lời, đưa ra những câu hỏi tình huống cho bài giảng. Chính những câu hỏi có kèm hình ảnh hay đồ thị sẽ giúp học sinh dễ nắm bắt vấn đề. Giáo viên đưa thêm những thông tin cần truyền đạt để củng cố kiến thức cho học sinh, tổ chức các hình thức học tập mới.</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Fonts w:ascii="Times New Roman" w:hAnsi="Times New Roman" w:cs="Times New Roman"/>
          <w:color w:val="333333"/>
          <w:sz w:val="28"/>
          <w:szCs w:val="28"/>
        </w:rPr>
        <w:t>Để thiết kế một slide hỗ trợ cho bài giảng, người giáo viên cần có một số kỹ năng như: Lập kế hoạch xây dựng giáo án điện tử, thiết kế giáo án điện tử, nội dung bài cần theo tiến trình của bài giảng và đặc biệt chú ý tới phương pháp dạy bộ môn. Ngoài ra, giáo viên phải có các kỹ năng cơ bản về kỹ thuật PowerPoint - đó là các thao tác chèn, copy, xóa, sắp xếp, liên kết, đặt các hiệu ứng đơn giản; kỹ năng sử dụng các công cụ vẽ - trong bài giảng, giáo viên cần đưa những hình ảnh minh họa như mô tả công cụ thí nghiệm, mô tả hoạt động của một thiết bị, mô tả một quá trình vật lý, hóa học… Vì vậy, giáo viên cần có kỹ năng sử dụng các công cụ vẽ trong PowerPoint (Đó là các thao tác chọn kiểu vẽ, màu vẽ, màu tô, kỹ thuật nhóm các đối tượng, sắp xếp sao cho hình ảnh trực quan và hình thức đẹp). Giáo viên cũng cần có kỹ năng khai thác các hiệu ứng điều khiển để mô tả, kết hợp rèn kỹ năng vẽ với ứng dụng các hiệu ứng. Khi soạn giáo án điện tử, giáo viên nên thực hành các bài tập theo mức độ từ dễ đến khó, mỗi bài tập chỉ rèn luyện một số kỹ năng cơ bản; phân loại các bài tập tương ứng với các hiệu ứng cơ bản và sắp xếp các bài tập tổng hợp...</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Style w:val="Strong"/>
          <w:rFonts w:ascii="Times New Roman" w:hAnsi="Times New Roman" w:cs="Times New Roman"/>
          <w:color w:val="333333"/>
          <w:sz w:val="28"/>
          <w:szCs w:val="28"/>
        </w:rPr>
        <w:lastRenderedPageBreak/>
        <w:t>Sử dụng các phần mềm giảng dạy</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Fonts w:ascii="Times New Roman" w:hAnsi="Times New Roman" w:cs="Times New Roman"/>
          <w:color w:val="333333"/>
          <w:sz w:val="28"/>
          <w:szCs w:val="28"/>
        </w:rPr>
        <w:t>Hiện nay, cùng với sự phát triển của CNTT, những sản phẩm phần mềm phục vụ cho quá trình dạy và học khá phong phú. Mỗi sản phẩm đều có đặc tính riêng. Vì vậy, người giáo viên có thể tham khảo các phần mềm và lựa chọn phần mềm thích hợp để đưa vào bài giảng trên lớp. Không chỉ vậy, giáo viên cũng có thể lựa chọn phần mềm hướng dẫn học sinh tự học để củng cố kiến thức. Cụ thể, khi cần chỉnh một đoạn phim download từ trên mạng, giáo viên có thể ứng dụng phần mềm Movie Maker - phần mềm này cho phép cắt, ghép các đoạn phim, chèn thêm văn bản, âm thanh hay những hiệu ứng hiển thị. Còn phần mềm Gif Animation cho phép tạo một clip hình ảnh đặt ở chế độ hiển thị khác nhau chỉ trong một file. Hay như phần mềm Saveflash, flashcacher hỗ trợ download hình ảnh flash, SwichPoint hỗ trợ chèn ảnh flash trong PowerPoint. Trong trường hợp giáo viên muốn ghép nối thí nghiệm với máy tính thì có thể dùng phần mềm Visual basic hoặc Delphi…</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Fonts w:ascii="Times New Roman" w:hAnsi="Times New Roman" w:cs="Times New Roman"/>
          <w:color w:val="333333"/>
          <w:sz w:val="28"/>
          <w:szCs w:val="28"/>
        </w:rPr>
        <w:t>Ngoài ra, để việc ứng dụng CNTT vào hoạt động dạy học đạt kết quả tốt, mỗi giáo viên nên tạo cho mình một thư viện điện tử để lưu trữ các thông tin (như tư liệu ảnh, video, một số đoạn bài soạn mẫu...). Vì vậy, giáo viên phải biết cách khai thác thông tin trên internet. Cụ thể, biết cách khai thác thông tin từ một số website cho bộ môn, khai thác thông tin dưới dạng text, hình ảnh, ảnh flash, video, các file…</w:t>
      </w:r>
    </w:p>
    <w:p w:rsidR="003B1E31" w:rsidRPr="003B1E31" w:rsidRDefault="003B1E31" w:rsidP="003B1E31">
      <w:pPr>
        <w:shd w:val="clear" w:color="auto" w:fill="FFFFFF"/>
        <w:spacing w:line="270" w:lineRule="atLeast"/>
        <w:jc w:val="both"/>
        <w:rPr>
          <w:rFonts w:ascii="Times New Roman" w:hAnsi="Times New Roman" w:cs="Times New Roman"/>
          <w:color w:val="333333"/>
          <w:sz w:val="28"/>
          <w:szCs w:val="28"/>
        </w:rPr>
      </w:pPr>
      <w:r w:rsidRPr="003B1E31">
        <w:rPr>
          <w:rFonts w:ascii="Times New Roman" w:hAnsi="Times New Roman" w:cs="Times New Roman"/>
          <w:color w:val="333333"/>
          <w:sz w:val="28"/>
          <w:szCs w:val="28"/>
        </w:rPr>
        <w:t>Thùy Linh </w:t>
      </w:r>
      <w:r w:rsidRPr="003B1E31">
        <w:rPr>
          <w:rFonts w:ascii="Times New Roman" w:hAnsi="Times New Roman" w:cs="Times New Roman"/>
          <w:b/>
          <w:bCs/>
          <w:i/>
          <w:iCs/>
          <w:color w:val="333333"/>
          <w:sz w:val="28"/>
          <w:szCs w:val="28"/>
        </w:rPr>
        <w:t>(tổng hợp)</w:t>
      </w:r>
    </w:p>
    <w:p w:rsidR="00683663" w:rsidRPr="00683663" w:rsidRDefault="00683663" w:rsidP="00683663">
      <w:pPr>
        <w:pStyle w:val="Heading1"/>
        <w:spacing w:before="0" w:beforeAutospacing="0" w:after="0" w:afterAutospacing="0" w:line="450" w:lineRule="atLeast"/>
        <w:jc w:val="both"/>
        <w:rPr>
          <w:sz w:val="28"/>
          <w:szCs w:val="28"/>
        </w:rPr>
      </w:pPr>
      <w:r w:rsidRPr="00683663">
        <w:rPr>
          <w:sz w:val="28"/>
          <w:szCs w:val="28"/>
        </w:rPr>
        <w:t>Tích cực ứng dụng công nghệ thông tin trong đổi mới giáo dục</w:t>
      </w:r>
    </w:p>
    <w:p w:rsidR="00683663" w:rsidRPr="00683663" w:rsidRDefault="00683663" w:rsidP="00683663">
      <w:pPr>
        <w:shd w:val="clear" w:color="auto" w:fill="F9F9F9"/>
        <w:spacing w:line="570" w:lineRule="atLeast"/>
        <w:jc w:val="both"/>
        <w:rPr>
          <w:rFonts w:ascii="Times New Roman" w:hAnsi="Times New Roman" w:cs="Times New Roman"/>
          <w:color w:val="929292"/>
          <w:sz w:val="28"/>
          <w:szCs w:val="28"/>
        </w:rPr>
      </w:pPr>
      <w:r w:rsidRPr="00683663">
        <w:rPr>
          <w:rFonts w:ascii="Times New Roman" w:hAnsi="Times New Roman" w:cs="Times New Roman"/>
          <w:color w:val="929292"/>
          <w:sz w:val="28"/>
          <w:szCs w:val="28"/>
        </w:rPr>
        <w:t>Chủ Nhật, 12/11/2017 06:08</w:t>
      </w:r>
    </w:p>
    <w:p w:rsidR="00683663" w:rsidRPr="00683663" w:rsidRDefault="00683663" w:rsidP="00683663">
      <w:pPr>
        <w:pStyle w:val="Heading2"/>
        <w:shd w:val="clear" w:color="auto" w:fill="FFFFFF"/>
        <w:spacing w:before="0" w:beforeAutospacing="0" w:after="0" w:afterAutospacing="0" w:line="345" w:lineRule="atLeast"/>
        <w:jc w:val="both"/>
        <w:rPr>
          <w:color w:val="444444"/>
          <w:sz w:val="28"/>
          <w:szCs w:val="28"/>
        </w:rPr>
      </w:pPr>
      <w:r w:rsidRPr="00683663">
        <w:rPr>
          <w:rStyle w:val="spantlq"/>
          <w:b w:val="0"/>
          <w:bCs w:val="0"/>
          <w:caps/>
          <w:color w:val="FFFFFF"/>
          <w:sz w:val="28"/>
          <w:szCs w:val="28"/>
        </w:rPr>
        <w:t>TIN LIÊN QUAN</w:t>
      </w:r>
      <w:r w:rsidRPr="00683663">
        <w:rPr>
          <w:color w:val="444444"/>
          <w:sz w:val="28"/>
          <w:szCs w:val="28"/>
        </w:rPr>
        <w:t>Công nghệ thông tin đang thể hiện vai trò ngày một rõ nét trong đổi mới phương pháp dạy và học.</w:t>
      </w:r>
    </w:p>
    <w:p w:rsidR="00683663" w:rsidRPr="00683663" w:rsidRDefault="00683663" w:rsidP="00683663">
      <w:pPr>
        <w:shd w:val="clear" w:color="auto" w:fill="FFFFFF"/>
        <w:spacing w:line="330" w:lineRule="atLeast"/>
        <w:jc w:val="both"/>
        <w:rPr>
          <w:rFonts w:ascii="Times New Roman" w:hAnsi="Times New Roman" w:cs="Times New Roman"/>
          <w:color w:val="000000"/>
          <w:sz w:val="28"/>
          <w:szCs w:val="28"/>
        </w:rPr>
      </w:pPr>
      <w:r w:rsidRPr="00683663">
        <w:rPr>
          <w:rFonts w:ascii="Times New Roman" w:hAnsi="Times New Roman" w:cs="Times New Roman"/>
          <w:color w:val="000000"/>
          <w:sz w:val="28"/>
          <w:szCs w:val="28"/>
        </w:rPr>
        <w:t>Việc ứng dụng Công nghệ thông tin (CNTT) được xác định là một trong 9 nhiệm vụ trong giai đoạn tới của ngành giáo dục. Theo báo cáo của Bộ Giáo dục - Đào tạo (GD-ĐT), trong những năm qua, toàn ngành giáo dục và đào tạo đã tích cực triển khai, ứng dụng CNTT trong quản lý, điều hành, bước đầu đã xây dựng cơ sở dữ liệu toàn ngành về GD-ĐT phục vụ thông tin quản lý giáo dục. </w:t>
      </w:r>
    </w:p>
    <w:p w:rsidR="00683663" w:rsidRPr="00683663" w:rsidRDefault="00683663" w:rsidP="00683663">
      <w:pPr>
        <w:shd w:val="clear" w:color="auto" w:fill="FFFFFF"/>
        <w:spacing w:line="330" w:lineRule="atLeast"/>
        <w:jc w:val="both"/>
        <w:rPr>
          <w:rFonts w:ascii="Times New Roman" w:hAnsi="Times New Roman" w:cs="Times New Roman"/>
          <w:color w:val="000000"/>
          <w:sz w:val="28"/>
          <w:szCs w:val="28"/>
        </w:rPr>
      </w:pPr>
      <w:r w:rsidRPr="00683663">
        <w:rPr>
          <w:rFonts w:ascii="Times New Roman" w:hAnsi="Times New Roman" w:cs="Times New Roman"/>
          <w:color w:val="000000"/>
          <w:sz w:val="28"/>
          <w:szCs w:val="28"/>
        </w:rPr>
        <w:t>Khẳng định tầm quan trọng của CNTT trong đổi mới giáo dục, Thứ trưởng Bộ GD-ĐT Nguyễn Văn Phúc phát biểu tại Hội thảo “Chính phủ điện tử ngành giáo dục và đào tạo, Công nghệ thiết kế bài giảng E-learning” diễn ra vào đầu tháng 11 vừa qua nhấn mạnh sự phát triển của CNTT, của cách mạng công nghiệp 4.0 trong giáo dục đang tới rất nhanh, buộc chúng ta phải phát triển và theo kịp, chủ động đón nhận. </w:t>
      </w:r>
      <w:r w:rsidRPr="00683663">
        <w:rPr>
          <w:rFonts w:ascii="Times New Roman" w:hAnsi="Times New Roman" w:cs="Times New Roman"/>
          <w:color w:val="000000"/>
          <w:sz w:val="28"/>
          <w:szCs w:val="28"/>
        </w:rPr>
        <w:br/>
      </w:r>
      <w:r w:rsidRPr="00683663">
        <w:rPr>
          <w:rFonts w:ascii="Times New Roman" w:hAnsi="Times New Roman" w:cs="Times New Roman"/>
          <w:color w:val="000000"/>
          <w:sz w:val="28"/>
          <w:szCs w:val="28"/>
        </w:rPr>
        <w:br/>
        <w:t xml:space="preserve">Ngành giáo dụng đang triển khai một loạt các hệ thống CNTT dùng chung như </w:t>
      </w:r>
      <w:r w:rsidRPr="00683663">
        <w:rPr>
          <w:rFonts w:ascii="Times New Roman" w:hAnsi="Times New Roman" w:cs="Times New Roman"/>
          <w:color w:val="000000"/>
          <w:sz w:val="28"/>
          <w:szCs w:val="28"/>
        </w:rPr>
        <w:lastRenderedPageBreak/>
        <w:t>PCGD XMC, EMIS, EQMS để ứng dụng phần mềm quản lý trường học trực tuyến. Từ nền tảng CNTT hiệu quả, ngành triển khai quản lý hành chính điện tử (e-office); triển khai họp, tập huấn chuyên môn qua mạng, tích cực triển khai dịch vụ công trực tuyến (phục vụ phụ huynh, học sinh, giáo viên...); xét tuyển đầu cấp...</w:t>
      </w:r>
      <w:r w:rsidRPr="00683663">
        <w:rPr>
          <w:rFonts w:ascii="Times New Roman" w:hAnsi="Times New Roman" w:cs="Times New Roman"/>
          <w:color w:val="000000"/>
          <w:sz w:val="28"/>
          <w:szCs w:val="28"/>
        </w:rPr>
        <w:br/>
      </w:r>
      <w:r w:rsidRPr="00683663">
        <w:rPr>
          <w:rFonts w:ascii="Times New Roman" w:hAnsi="Times New Roman" w:cs="Times New Roman"/>
          <w:color w:val="000000"/>
          <w:sz w:val="28"/>
          <w:szCs w:val="28"/>
        </w:rPr>
        <w:br/>
        <w:t>Từ phía các nhà trường, CNTT cũng được ứng dụng trong việc kết nối nhà trường với phụ huynh, sử dụng sổ điểm điện tử, học bạ điện tử...</w:t>
      </w:r>
    </w:p>
    <w:p w:rsidR="00683663" w:rsidRDefault="00683663" w:rsidP="00683663">
      <w:pPr>
        <w:shd w:val="clear" w:color="auto" w:fill="FFFFFF"/>
        <w:spacing w:after="240" w:line="330" w:lineRule="atLeast"/>
        <w:jc w:val="both"/>
        <w:rPr>
          <w:rFonts w:ascii="Times New Roman" w:hAnsi="Times New Roman" w:cs="Times New Roman"/>
          <w:color w:val="000000"/>
          <w:sz w:val="28"/>
          <w:szCs w:val="28"/>
        </w:rPr>
      </w:pPr>
      <w:r w:rsidRPr="00683663">
        <w:rPr>
          <w:rFonts w:ascii="Times New Roman" w:hAnsi="Times New Roman" w:cs="Times New Roman"/>
          <w:color w:val="000000"/>
          <w:sz w:val="28"/>
          <w:szCs w:val="28"/>
        </w:rPr>
        <w:t>Trong việc đổi mới phương pháp dạy và học, vai trò của CNTT đã thể hiện ngày một rõ nét. Trong thời gian qua, Bộ GD-ĐT liên tục xây dựng kho học liệu số, thư viện điện tử, sách giáo khoa điện tử, kho bài giảng e-learning dùng chung. Từ đây, CNTT được ứng dụng để triển khai các giải pháp lớp học điện tử, lớp học thông minh. </w:t>
      </w:r>
      <w:r w:rsidRPr="00683663">
        <w:rPr>
          <w:rFonts w:ascii="Times New Roman" w:hAnsi="Times New Roman" w:cs="Times New Roman"/>
          <w:color w:val="000000"/>
          <w:sz w:val="28"/>
          <w:szCs w:val="28"/>
        </w:rPr>
        <w:br/>
      </w:r>
      <w:r w:rsidRPr="00683663">
        <w:rPr>
          <w:rFonts w:ascii="Times New Roman" w:hAnsi="Times New Roman" w:cs="Times New Roman"/>
          <w:color w:val="000000"/>
          <w:sz w:val="28"/>
          <w:szCs w:val="28"/>
        </w:rPr>
        <w:br/>
        <w:t>Tuy nhiên, việc áp dụng CNTT trong đổi mới giáo dục cũng cần có lộ trình, cách thức thực hiện phù hợp. </w:t>
      </w:r>
    </w:p>
    <w:p w:rsidR="00683663" w:rsidRPr="00683663" w:rsidRDefault="00683663" w:rsidP="00683663">
      <w:pPr>
        <w:shd w:val="clear" w:color="auto" w:fill="FFFFFF"/>
        <w:spacing w:after="240" w:line="330" w:lineRule="atLeast"/>
        <w:jc w:val="both"/>
        <w:rPr>
          <w:rFonts w:ascii="Times New Roman" w:hAnsi="Times New Roman" w:cs="Times New Roman"/>
          <w:color w:val="000000"/>
          <w:sz w:val="28"/>
          <w:szCs w:val="28"/>
        </w:rPr>
      </w:pPr>
      <w:r w:rsidRPr="00683663">
        <w:rPr>
          <w:rFonts w:ascii="Times New Roman" w:hAnsi="Times New Roman" w:cs="Times New Roman"/>
          <w:color w:val="000000"/>
          <w:sz w:val="28"/>
          <w:szCs w:val="28"/>
        </w:rPr>
        <w:t>Kiến trúc Chính phủ điện tử được hiểu như một bản thiết kế hệ thống tổng thể về ứng dụng CNTT, giúp lãnh đạo các cấp có cơ sở đưa ra các quyết định đầu tư triển khai Chính phủ điện tử kịp thời, chính xác; nâng cao chất lượng, hiệu quả các dịch vụ Chính phủ điện tử (đảm bảo ứng dụng tốt CNTT cả về chiều sâu và chiều rộng).</w:t>
      </w:r>
      <w:r w:rsidRPr="00683663">
        <w:rPr>
          <w:rFonts w:ascii="Times New Roman" w:hAnsi="Times New Roman" w:cs="Times New Roman"/>
          <w:color w:val="000000"/>
          <w:sz w:val="28"/>
          <w:szCs w:val="28"/>
        </w:rPr>
        <w:br/>
      </w:r>
      <w:r w:rsidRPr="00683663">
        <w:rPr>
          <w:rFonts w:ascii="Times New Roman" w:hAnsi="Times New Roman" w:cs="Times New Roman"/>
          <w:color w:val="000000"/>
          <w:sz w:val="28"/>
          <w:szCs w:val="28"/>
        </w:rPr>
        <w:br/>
        <w:t>Việc xây dựng kiến trúc Chính phủ điện tử có tầm quan trọng nhất định, trước hết sẽ giúp tạo cơ sở xác định các thành phần, hệ thống CNTT cần xây dựng và lộ trình, trách nhiệm triển khai Chính phủ điện tử, từ đó tăng cường khả năng kết nối liên thông, tích hợp, chia sẻ, sử dụng lại thông tin và cơ sở hạ tầng thông tin. Việc xây dựng kiến trúc Chính phủ điện tử còn tăng cường khả năng giám sát, đánh giá đầu tư; đảm bảo triển khai ứng dụng CNTT đồng bộ, hạn chế trùng lặp, tiết kiệm chi phí và thời gian triển khai của cơ quan quản lý nhà nước; Nâng cao tính linh hoạt khi xây dựng, triển khai các thành phần, hệ thống thông tin theo điều kiện thực tế.</w:t>
      </w:r>
      <w:r w:rsidRPr="00683663">
        <w:rPr>
          <w:rFonts w:ascii="Times New Roman" w:hAnsi="Times New Roman" w:cs="Times New Roman"/>
          <w:color w:val="000000"/>
          <w:sz w:val="28"/>
          <w:szCs w:val="28"/>
        </w:rPr>
        <w:br/>
      </w:r>
      <w:r w:rsidRPr="00683663">
        <w:rPr>
          <w:rFonts w:ascii="Times New Roman" w:hAnsi="Times New Roman" w:cs="Times New Roman"/>
          <w:color w:val="000000"/>
          <w:sz w:val="28"/>
          <w:szCs w:val="28"/>
        </w:rPr>
        <w:br/>
        <w:t>Bộ GD-ĐT sẽ triển khai các lớp bồi dưỡng CNTT cho nhân viên, giáo viên, cán bộ quản lý, bám sát nhu cầu ứng dụng trong công việc; đám ứng chuẩn ứng dụng cơ bản, kỹ năng đảm bảo an toàn thông tin, kỹ năng khai thác sử dụng hiệu quả các hệ thống thông tin trong nhà trường..., đẩy mạnh phương thức tập huấn qua mạng.</w:t>
      </w:r>
    </w:p>
    <w:p w:rsidR="00683663" w:rsidRPr="00683663" w:rsidRDefault="00683663" w:rsidP="00683663">
      <w:pPr>
        <w:shd w:val="clear" w:color="auto" w:fill="FFFFFF"/>
        <w:spacing w:line="330" w:lineRule="atLeast"/>
        <w:jc w:val="both"/>
        <w:rPr>
          <w:rFonts w:ascii="Times New Roman" w:hAnsi="Times New Roman" w:cs="Times New Roman"/>
          <w:color w:val="000000"/>
          <w:sz w:val="28"/>
          <w:szCs w:val="28"/>
        </w:rPr>
      </w:pPr>
      <w:r w:rsidRPr="00683663">
        <w:rPr>
          <w:rStyle w:val="Strong"/>
          <w:rFonts w:ascii="Times New Roman" w:hAnsi="Times New Roman" w:cs="Times New Roman"/>
          <w:color w:val="000000"/>
          <w:sz w:val="28"/>
          <w:szCs w:val="28"/>
        </w:rPr>
        <w:t>L.Sơn/Báo Tin Tức</w:t>
      </w:r>
    </w:p>
    <w:p w:rsidR="00864ECB" w:rsidRPr="00864ECB" w:rsidRDefault="00864ECB" w:rsidP="00864ECB">
      <w:pPr>
        <w:pStyle w:val="Heading2"/>
        <w:spacing w:before="0" w:beforeAutospacing="0" w:after="0" w:afterAutospacing="0" w:line="750" w:lineRule="atLeast"/>
        <w:rPr>
          <w:caps/>
          <w:color w:val="0E458C"/>
          <w:sz w:val="28"/>
          <w:szCs w:val="28"/>
        </w:rPr>
      </w:pPr>
      <w:r w:rsidRPr="00864ECB">
        <w:rPr>
          <w:caps/>
          <w:color w:val="0E458C"/>
          <w:sz w:val="28"/>
          <w:szCs w:val="28"/>
        </w:rPr>
        <w:t>ỨNG DỤNG CNTT ĐÁNH GIÁ KẾT QUẢ HỌC TẬP</w:t>
      </w:r>
    </w:p>
    <w:p w:rsidR="00864ECB" w:rsidRPr="00864ECB" w:rsidRDefault="00864ECB" w:rsidP="00864ECB">
      <w:pPr>
        <w:shd w:val="clear" w:color="auto" w:fill="FAFAFA"/>
        <w:jc w:val="both"/>
        <w:rPr>
          <w:rFonts w:ascii="Times New Roman" w:hAnsi="Times New Roman" w:cs="Times New Roman"/>
          <w:color w:val="333333"/>
          <w:sz w:val="28"/>
          <w:szCs w:val="28"/>
        </w:rPr>
      </w:pPr>
      <w:r w:rsidRPr="00864ECB">
        <w:rPr>
          <w:rFonts w:ascii="Times New Roman" w:hAnsi="Times New Roman" w:cs="Times New Roman"/>
          <w:color w:val="333333"/>
          <w:sz w:val="28"/>
          <w:szCs w:val="28"/>
        </w:rPr>
        <w:t>Cập nhập: 03/05/2018</w:t>
      </w:r>
    </w:p>
    <w:p w:rsidR="00864ECB" w:rsidRPr="00864ECB" w:rsidRDefault="00864ECB" w:rsidP="00864ECB">
      <w:pPr>
        <w:shd w:val="clear" w:color="auto" w:fill="FAFAFA"/>
        <w:jc w:val="both"/>
        <w:rPr>
          <w:rFonts w:ascii="Times New Roman" w:hAnsi="Times New Roman" w:cs="Times New Roman"/>
          <w:color w:val="333333"/>
          <w:sz w:val="28"/>
          <w:szCs w:val="28"/>
        </w:rPr>
      </w:pPr>
      <w:r w:rsidRPr="00864ECB">
        <w:rPr>
          <w:rFonts w:ascii="Times New Roman" w:hAnsi="Times New Roman" w:cs="Times New Roman"/>
          <w:color w:val="333333"/>
          <w:sz w:val="28"/>
          <w:szCs w:val="28"/>
        </w:rPr>
        <w:lastRenderedPageBreak/>
        <w:t>Lượt xem: 111</w:t>
      </w:r>
    </w:p>
    <w:p w:rsidR="00864ECB" w:rsidRPr="00864ECB" w:rsidRDefault="00585033" w:rsidP="00864ECB">
      <w:pPr>
        <w:shd w:val="clear" w:color="auto" w:fill="FAFAFA"/>
        <w:jc w:val="both"/>
        <w:rPr>
          <w:rFonts w:ascii="Times New Roman" w:hAnsi="Times New Roman" w:cs="Times New Roman"/>
          <w:color w:val="333333"/>
          <w:sz w:val="28"/>
          <w:szCs w:val="28"/>
        </w:rPr>
      </w:pPr>
      <w:hyperlink r:id="rId52" w:tooltip="Click để chuyển về cỡ chữ mặc định" w:history="1">
        <w:r w:rsidR="00864ECB" w:rsidRPr="00864ECB">
          <w:rPr>
            <w:rStyle w:val="Hyperlink"/>
            <w:rFonts w:ascii="Times New Roman" w:hAnsi="Times New Roman" w:cs="Times New Roman"/>
            <w:color w:val="333333"/>
            <w:sz w:val="28"/>
            <w:szCs w:val="28"/>
          </w:rPr>
          <w:t>Cỡ chữ</w:t>
        </w:r>
      </w:hyperlink>
      <w:r w:rsidR="00864ECB" w:rsidRPr="00864ECB">
        <w:rPr>
          <w:rFonts w:ascii="Times New Roman" w:hAnsi="Times New Roman" w:cs="Times New Roman"/>
          <w:color w:val="333333"/>
          <w:sz w:val="28"/>
          <w:szCs w:val="28"/>
        </w:rPr>
        <w:t>  </w:t>
      </w:r>
      <w:hyperlink r:id="rId53" w:tooltip="Click để giảm cỡ chữ" w:history="1">
        <w:r w:rsidR="00864ECB" w:rsidRPr="00864ECB">
          <w:rPr>
            <w:rStyle w:val="Hyperlink"/>
            <w:rFonts w:ascii="Times New Roman" w:hAnsi="Times New Roman" w:cs="Times New Roman"/>
            <w:color w:val="333333"/>
            <w:sz w:val="28"/>
            <w:szCs w:val="28"/>
          </w:rPr>
          <w:t> </w:t>
        </w:r>
      </w:hyperlink>
      <w:r w:rsidR="00864ECB" w:rsidRPr="00864ECB">
        <w:rPr>
          <w:rFonts w:ascii="Times New Roman" w:hAnsi="Times New Roman" w:cs="Times New Roman"/>
          <w:color w:val="333333"/>
          <w:sz w:val="28"/>
          <w:szCs w:val="28"/>
        </w:rPr>
        <w:t> </w:t>
      </w:r>
      <w:hyperlink r:id="rId54" w:tooltip="Click để tăng cỡ chữ" w:history="1">
        <w:r w:rsidR="00864ECB" w:rsidRPr="00864ECB">
          <w:rPr>
            <w:rStyle w:val="Hyperlink"/>
            <w:rFonts w:ascii="Times New Roman" w:hAnsi="Times New Roman" w:cs="Times New Roman"/>
            <w:color w:val="333333"/>
            <w:sz w:val="28"/>
            <w:szCs w:val="28"/>
          </w:rPr>
          <w:t> </w:t>
        </w:r>
      </w:hyperlink>
    </w:p>
    <w:p w:rsidR="00864ECB" w:rsidRPr="00864ECB" w:rsidRDefault="00864ECB" w:rsidP="00864ECB">
      <w:pPr>
        <w:spacing w:line="270" w:lineRule="atLeast"/>
        <w:jc w:val="both"/>
        <w:rPr>
          <w:rFonts w:ascii="Times New Roman" w:hAnsi="Times New Roman" w:cs="Times New Roman"/>
          <w:color w:val="333333"/>
          <w:sz w:val="28"/>
          <w:szCs w:val="28"/>
        </w:rPr>
      </w:pPr>
      <w:r w:rsidRPr="00864ECB">
        <w:rPr>
          <w:rFonts w:ascii="Times New Roman" w:hAnsi="Times New Roman" w:cs="Times New Roman"/>
          <w:color w:val="333333"/>
          <w:sz w:val="28"/>
          <w:szCs w:val="28"/>
        </w:rPr>
        <w:t>      Công nghệ thông tin (CNTT) ngày nay đang thâm nhập và làm thay đổi căn bản nội dung, công cụ, phương thức và hiệu quả lao động của hầu hết các lĩnh vực kinh tế - xã hội. Như chúng ta đã biết, hiện nay ứng dụng CNTT đã được áp dụng ở hầu hết các lĩnh vực hoạt động của xã hội và mang lại hiệu quả thiết thực. Trong giáo dục cũng vậy, CNTT đã mang lại triển vọng lớn trong việc đổi mới phương pháp, hình thức dạy học và quản lý giáo dục. Vì thế, trường Đại học Đại Nam đã ứng dụng công nghệ thông tin trong việc đánh giá kết quả học tập của sinh viên.</w:t>
      </w:r>
      <w:r w:rsidRPr="00864ECB">
        <w:rPr>
          <w:rFonts w:ascii="Times New Roman" w:hAnsi="Times New Roman" w:cs="Times New Roman"/>
          <w:color w:val="333333"/>
          <w:sz w:val="28"/>
          <w:szCs w:val="28"/>
        </w:rPr>
        <w:br/>
        <w:t>  </w:t>
      </w:r>
    </w:p>
    <w:p w:rsidR="00864ECB" w:rsidRDefault="00864ECB" w:rsidP="00864ECB">
      <w:pPr>
        <w:spacing w:line="270" w:lineRule="atLeast"/>
        <w:jc w:val="both"/>
        <w:rPr>
          <w:rFonts w:ascii="Times New Roman" w:hAnsi="Times New Roman" w:cs="Times New Roman"/>
          <w:color w:val="333333"/>
          <w:sz w:val="28"/>
          <w:szCs w:val="28"/>
        </w:rPr>
      </w:pPr>
      <w:r w:rsidRPr="00864ECB">
        <w:rPr>
          <w:rFonts w:ascii="Times New Roman" w:hAnsi="Times New Roman" w:cs="Times New Roman"/>
          <w:color w:val="333333"/>
          <w:sz w:val="28"/>
          <w:szCs w:val="28"/>
        </w:rPr>
        <w:t>      Trường Đại học Đại Nam khẳng định phương pháp  đánh giá kết quả học tập của sinh viên bằng công nghệ thông tin đóng một vai trò trung tâm trong quá trình giáo dục. Trong vài năm qua, các cộng đồng khoa học đã nhìn thấy sự phát triển của phương pháp đánh giá mới và các công cụ mới áp dụng Công nghệ Thông tin cho quá trình đánh giá học tập của học sinh, sinh viên.</w:t>
      </w:r>
      <w:r w:rsidRPr="00864ECB">
        <w:rPr>
          <w:rFonts w:ascii="Times New Roman" w:hAnsi="Times New Roman" w:cs="Times New Roman"/>
          <w:color w:val="333333"/>
          <w:sz w:val="28"/>
          <w:szCs w:val="28"/>
        </w:rPr>
        <w:br/>
      </w:r>
      <w:r w:rsidRPr="00864ECB">
        <w:rPr>
          <w:rFonts w:ascii="Times New Roman" w:hAnsi="Times New Roman" w:cs="Times New Roman"/>
          <w:color w:val="333333"/>
          <w:sz w:val="28"/>
          <w:szCs w:val="28"/>
        </w:rPr>
        <w:br/>
        <w:t>      Nhờ vậy, việc ứng dụng công nghệ thông tin đóng vai trò rất lớn cho việc đảm bảo chất lượng, đánh giá kết quả học tập của sinh viên của sinh viên Đại học Đại Nam một cách chính xác, công bằng, khách quan và minh bạch.</w:t>
      </w:r>
    </w:p>
    <w:p w:rsidR="00DF1314" w:rsidRPr="00DF1314" w:rsidRDefault="00DF1314" w:rsidP="00DF1314">
      <w:pPr>
        <w:pStyle w:val="Heading1"/>
        <w:spacing w:before="300" w:beforeAutospacing="0" w:after="150" w:afterAutospacing="0" w:line="300" w:lineRule="atLeast"/>
        <w:rPr>
          <w:color w:val="333333"/>
          <w:sz w:val="28"/>
          <w:szCs w:val="28"/>
        </w:rPr>
      </w:pPr>
      <w:r w:rsidRPr="00DF1314">
        <w:rPr>
          <w:color w:val="333333"/>
          <w:sz w:val="28"/>
          <w:szCs w:val="28"/>
        </w:rPr>
        <w:t>E-Learning – phương pháp dạy và học hiệu quả trong thời đại công nghệ số</w:t>
      </w:r>
    </w:p>
    <w:p w:rsidR="00DF1314" w:rsidRPr="00DF1314" w:rsidRDefault="00DF1314" w:rsidP="00DF1314">
      <w:pPr>
        <w:pStyle w:val="post-time"/>
        <w:spacing w:before="300" w:beforeAutospacing="0" w:after="300" w:afterAutospacing="0"/>
        <w:rPr>
          <w:b/>
          <w:bCs/>
          <w:color w:val="999999"/>
          <w:sz w:val="28"/>
          <w:szCs w:val="28"/>
        </w:rPr>
      </w:pPr>
      <w:r w:rsidRPr="00DF1314">
        <w:rPr>
          <w:b/>
          <w:bCs/>
          <w:color w:val="999999"/>
          <w:sz w:val="28"/>
          <w:szCs w:val="28"/>
        </w:rPr>
        <w:t>Đăng ngày: 19/05/2012</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(ĐHVH) - E-Learning là một phương thức dạy học mới dựa trên công nghệ thông tin và truyền thông (CNTT&amp;TT). Với E-Learning, việc học là linh hoạt mở. Người học có thể học bất cứ lúc nào, bất cứ ở đâu, với bất cứ ai, học những vấn đề bản thân quan tâm, phù hợp với năng lực và sở thích, phù hợp với yêu cầu công việc… mà chỉ cần có phương tiện là máy tính và mạng Internet. Phương thức học tập này mang tính tương tác cao, sẽ hỗ trợ bổ sung cho các phương thức đào tạo truyền thống góp phần nâng cao chất lượng giảng dạy.</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 xml:space="preserve">Việc nâng cao hiệu quả, chất lượng giáo dục đào tạo là một trong những nhân tố quyết định sự tồn tại và phát triển của đất nước và cá nhân. E-Learning sẽ là một phương thức dạy và học rất phù hợp trong việc đào tạo nguồn nhân lực chất lượng cao, đáp ứng yêu cầu xã hội. Mô hình này đã tạo ra những yếu tố thay đổi sâu sắc trong giáo dục, yếu tố thời gian và không gian sẽ không còn bị ràng buộc chặt chẽ, người học tham gia học tập mà không cần đến trường. Sự chuyển giao tri thức không </w:t>
      </w:r>
      <w:r w:rsidRPr="00DF1314">
        <w:rPr>
          <w:rFonts w:ascii="Times New Roman" w:hAnsi="Times New Roman" w:cs="Times New Roman"/>
          <w:color w:val="333333"/>
          <w:sz w:val="28"/>
          <w:szCs w:val="28"/>
        </w:rPr>
        <w:lastRenderedPageBreak/>
        <w:t>còn chiếm vị trí hàng đầu của giáo dục, người học phải học cách truy tìm thông tin bản thân cần, đánh giá và xử lí thông tin để biến thành tri thức qua giao tiếp.</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Thuật ngữ E-Learing đã trở nên quen thuộc trên thế giới trong một vài thập kỉ gần đây. Cùng với sự phát triển của tin học và truyền thông, các phương thức giáo dục ngày càng được cải tiến nâng cao chất lượng, tiết kiệm thời gian và tiền bạc cho người học. Ngay từ khi mới ra đời, E-Learning đã xâm nhập vào hầu hết các hoạt động huấn luyện và đào tạo của các nước trên thế giới, được chứng minh qua sự thành công của hệ thống giáo dục hiện đại có sử dụng phương pháp E-Learning của nhiều quốc gia như Mĩ, Anh, Nhật…</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1.1 Khái niệm E-Learning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E-Learning (viết tắt của Electronic Learning) là thuật ngữ mới.</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Hiện nay, theo các quan điểm và dưới các hình thức khác nhau có rất nhiều cách hiểu về E-Learning.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Hiểu theo nghĩa rộng, E-Learning là một thuật ngữ dùng để mô tả việc học tập, đào tạo dựa trên công nghệ thông tin (CNTT) và truyền thông, đặc biệt là công nghệ thông tin.</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Theo quan điểm hiện đại, E-Learning là sự phân phát các nội dung học sử dụng các công cụ điện tử hiện đại như máy tính, mạng vệ tinh, mạng Internet, Intranet,… trong đó nội dung học có thể thu được từ các website, đĩa CD, băng video, audio… thông qua một máy tính hay tivi; người dạy và người học có thể giao tiếp với nhau qua mạng dưới các hình thức như: thư điện tử (e-mail), thảo luận trực tuyến (chat), diễn đàn (forum), hội thảo,  video…</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1.2 Lịch sử phát triển</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Gắn với sự phát triển của CNTT và phương pháp giáo dục đào tạo, quá trình phát triển của E-Learning có thể chia ra làm bốn thời kì như sau:</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Trước năm 1983: Thời kì này, máy tính chưa được sử dụng rộng rãi, phương pháp giáo dục “lấy giảng viên làm trung tâm” là phương pháp phổ biến nhất trong các sở giáo dục.</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Giai đoạn 1984 – 1993: Sự ra đời của hệ điều hành Window 3.1, máy tính Mantosh, phần mềm máy tính trình chiếu PowPoint, cùng các công cụ phương tiện khác đã mở ra một kỉ nguyên mới, kỉ nguyên đa phương tiện, cho phép tạo ra những bài giảng có tích hợp âm thanh và hình ảnh dựa trên công nghệ Computer Base Training (CBT). Bài học được phân phối qua đĩa CD – ROM hoặc đĩa mềm. Vào bất cứ thời gian nào, ở đâu người học có thể mua và tự học. Tuy nhiên, sự hướng dẫn của GV là rất hạn chế.</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lastRenderedPageBreak/>
        <w:t>Giai đoạn 1993 – 1999: Công nghệ Web được phát minh. Các chương trình E-mail, Web, Video tốc độ thấp cùng với ngôn ngữ Web như HTML, JAVA bắt đầu trở nên thông dụng và đã làm thay đổi bộ mặt giáo dục đào tạo bằng đa phương tiện.</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Giai đoạn 2000 -  đến nay: Các công nghệ tiên tiến bao gồm JAVA và các ứng dụng mạng IP, công nghệ truy cập mạng và băng thông Internet rộng, các công nghệ thiết kế Web đã trở thành cuộc cách mạng trong giáo dục và đào tạo.</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Ngày nay, thông qua Web, người dạy có thể hướng dẫn trực tuyến (hình ảnh, âm thanh, các công cụ trình diễn) tới mọi người học. Điều này đã tạo ra một cuộc cách mạng trong đào tạo với giá thành rẻ, chất lượng cao và hiệu quả. Đó chính là kỉ nguyên của E-Learning.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1.3 Đặc điểm của E-Learning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Dựa trên CNTT &amp; TT: cụ thể là công nghệ mạng kĩ thuật đồ họa, kĩ thuật mô phỏng, công nghệ tính toán…</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E-Learning bổ sung rất tốt cho phương pháp học truyền thống do tính tương tác cao dựa trên multimedia, tạo điều kiện cho người học trao đổi thông tin dễ dàng hơn, và cũng đưa ra những nội dung học tập phù hợp với khả năng và sở thích của từng người.</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1.4 Ưu, nhược điểm của E-Learning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 Ưu điểm:</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Không bị giới hạn bởi không gian và thời gian: sự phổ cập rộng rãi của internet đã dần xóa đi khoảng cách về thời gian và không gian cho E-Learning. Người học có thể chủ động học tập, thảo luận bất cứ lúc nào và bất cứ nơi đâu.</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Tính hấp dẫn: Với sự hỗ trợ của công nghệ multimedia, những bài giảng tích hợp text, hình ảnh minh họa, âm thanh làm tăng thêm tính hấp dẫn của bài học.</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Tính linh hoạt: Người học có thể tự điều chỉnh quá trình học, lựa chọn cách học phù hợp nhất với hoàn cảnh của mình.</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Tính cập nhật: Nội dung bài học thường xuyên được cập nhật và đổi mới nhằm đáp ứng tốt nhất và phù hợp nhất với người học.</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Học có sự hợp tác, phối hợp: Người học có thể dễ dàng trao đổi thông tin với nhau, với giảng viên qua các diễn đàn (forum), hội thoại, trực tuyến (chat), thư từ (e – mail)…</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Tâm lí dễ chịu: Mọi rào cản về tâm lí giao tiếp của cả người dạy và người học dần dần bị xóa bỏ, mọi người tự tin hơn trong việc trao đổi quan điểm.</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lastRenderedPageBreak/>
        <w:t>Các kĩ năng làm việc hợp tác, tự điều chỉnh để thích ứng của người học sẽ được hoàn thiện không ngừng.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Do đó, khi đến với E-Learning, mọi thành phần, không phân biệt trình độ, giới tính tuổi tác đều có thể tìm cho mình một hướng tiếp cận khác nhau với vấn đề mà không bị ràng buộc trong một khuôn khổ cụ thể nào (cá nhân hoặc người học).</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 Nhược điểm:</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Sự giao tiếp cần thiết giữa người dạy và người học bị phá vỡ. Người học sẽ không được rèn kĩ năng giao tiếp xã hội.</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Đối với những môn học mang tính thực nghiệm, E-Learning không thể đáp ứng yêu cầu môn học, không rèn được cho người học thao tác thực hành thí nghiệm, kĩ năng nghiên cứu thực nghiệm.</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1.5 E–Learning cho giáo dục ở Việt Nam</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 Những chủ trương và giải pháp lớn</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CNTT đối với giáo dục Việt Nam phát triển mạnh mẽ khi bước vào thế kỉ 21. Chỉ thị 58 – CT/TW ngày 17/02/2000 của Bộ Chính trị về đẩy mạnh ứng dụng và phát triển CNTT phục vụ cho sự nghiệp công nghiệp hóa, hiện đại hóa, nêu rõ “Đẩy mạnh công nghệ thông tin  trong công tác giáo dục và đào tạo ở các cấp học, bậc học, các ngành học. Phát triển các hình thức đào tạo từ xa phục vụ cho nhu cầu học tập của toàn xã hội. Đặc biệt, tập trung phát triển mạng máy tính phục vụ cho giáo dục và đào tạo, kết nối mạng internet tất cả các cơ sở giáo dục và đào tạo”.</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Thực hiện Chỉ thị số 29 (năm 2001) về việc tăng cường ứng dụng công nghệ thông tin trong giai đoạn giáo dục 2002 – 2003 và Chỉ thị số 55 (năm 2008) về việc tăng cường ứng dụng công nghệ thông tin trong giai đoạn giáo dục 2008 – 2012, trong những năm qua, hạ tầng CNTT trong ngành giáo dục được đầu tư mạnh mẽ với việc hoàn thành “mạng giáo dục Edunet” năm 2010 (chương trình hợp tác giữa Bộ giáo dục và đào tạo với tập đoàn viên thông quân đội viettel), kết nối Internet băng thông rộng đến tất cả các cơ sở giáo dục từ mầm non đến đại học. Nhiều trường đại học, cao đẳng đã trang bị hạ tầng CNTT, thiết bị dạy học hiện đại và từng bước triển khai E-Learning. Một số khóa học trực tuyến, dạy học qua mạng được mở ra.</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Chủ trương của Bộ giáo dục và Đào tạo trong giai đoạn tới là tích cực triển khai các hoạt động xây dựng một xã hội học tập mà ở đó mọi công dân (từ THPT, SV, các tầng lớp người lao động…) đều có cơ hội được học tập, bất cứ lúc nào (any time), bất cứ nới đâu (any where) và học tập suốt đời (life long learning). Để thực hiện được mục tiêu trên, E-Learning có một vai trò chủ đạo trong việc tạo ra một môi trường học tập ảo.</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lastRenderedPageBreak/>
        <w:t>* Một số khó khăn khi triển khai E – Learning ở Việt Nam.</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Một là:</w:t>
      </w:r>
      <w:r w:rsidRPr="00DF1314">
        <w:rPr>
          <w:rFonts w:ascii="Times New Roman" w:hAnsi="Times New Roman" w:cs="Times New Roman"/>
          <w:color w:val="333333"/>
          <w:sz w:val="28"/>
          <w:szCs w:val="28"/>
        </w:rPr>
        <w:t> Về xây dựng nguồn tài nguyên bài giảng: Để soạn bài giảng E-Learning có chất lượng đòi hỏi tốn nhiều công sức của giảng viên. Hiện nay chế độ hỗ trợ chưa phù hợp với công sức bỏ ra để soạn bài giảng E- Learning, vì vậy chưa khuyến khích được giảng viên. Đời sống của giảng viên gặp nhiều khó khăn, áp lực thi cử, bệnh thành tích trong giáo dục… hậu quả là giảng viên không có thời gian đầu tư cho E-Learning. Nhiều giảng viên giỏi về chuyên môn và khả năng sư phạm, sử dụng phần công nghệ (ghi hình, thu âm, sử dụng phần mềm) còn hạn chế nên chưa phát huy được đội ngũ này.</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Hai là:</w:t>
      </w:r>
      <w:r w:rsidRPr="00DF1314">
        <w:rPr>
          <w:rFonts w:ascii="Times New Roman" w:hAnsi="Times New Roman" w:cs="Times New Roman"/>
          <w:color w:val="333333"/>
          <w:sz w:val="28"/>
          <w:szCs w:val="28"/>
        </w:rPr>
        <w:t> Về phía người học: Học tập theo phương pháp E-Learning đòi hỏi người học phải có tinh thần tự học, do ảnh hưởng của cách học thụ động truyền thống, tâm lí học phải có thầy (không thầy đố mày làm nên), nội dung quá tải tại trường… dẫn đến việc tham gia học E-Learning chưa trở thành động lực học tập. Nhiều sinh viên nghèo, nhất là ở vùng sâu vùng xa, chưa thể trang bị máy vi tính kết nối Internet, nhiều thông tin trên mạng Internet dẫn đến gia đình lo lắng khi con em mình vào mạng cũng là lí do hạn chế E-Learning.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Ba là:</w:t>
      </w:r>
      <w:r w:rsidRPr="00DF1314">
        <w:rPr>
          <w:rFonts w:ascii="Times New Roman" w:hAnsi="Times New Roman" w:cs="Times New Roman"/>
          <w:color w:val="333333"/>
          <w:sz w:val="28"/>
          <w:szCs w:val="28"/>
        </w:rPr>
        <w:t> Về cơ sở vật chất: Đòi hỏi phải có hạ tầng CNTT đủ mạnh, có đường truyền cáp quang, xây dựng Website trường học và Website E-Learning hoàn chỉnh chi phí cao, nếu  không tận dụng hết khả năng của Web sẽ gây lãng phí.</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Bốn là:</w:t>
      </w:r>
      <w:r w:rsidRPr="00DF1314">
        <w:rPr>
          <w:rFonts w:ascii="Times New Roman" w:hAnsi="Times New Roman" w:cs="Times New Roman"/>
          <w:color w:val="333333"/>
          <w:sz w:val="28"/>
          <w:szCs w:val="28"/>
        </w:rPr>
        <w:t> Về nhân lực phục vụ Website E – Learning: Cần có cán bộ chuyên trách phục vụ sự hoạt động của hệ thống E-Learning. Tuy nhiên, theo quy định hiện tại chưa có cơ hế hoạt động này ở các trường.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 Đề xuất giải pháp</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Trên những cơ sở bước đầu và thực trạng E-learning của sinh viên Việt Nam chúng tôi đề xuất giải pháp sau:</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Thứ nhất: </w:t>
      </w:r>
      <w:r w:rsidRPr="00DF1314">
        <w:rPr>
          <w:rFonts w:ascii="Times New Roman" w:hAnsi="Times New Roman" w:cs="Times New Roman"/>
          <w:color w:val="333333"/>
          <w:sz w:val="28"/>
          <w:szCs w:val="28"/>
        </w:rPr>
        <w:t>Về nhận thức: Bộ Giáo dục và Đào tạo, các trường đại học và cao đẳng, các cơ sở giáo dục cần xác định E-Learning là một chiến lược trong giáo dục mới hướng tới xã hội học tập. Cần triển khai, tuyên truyền, nhân rộng E-Learning không chỉ có ngành giáo dục mà còn với toàn xã hội. Bộ và các trường tăng cường hợp tác doanh nghiệp trong việc xây dựng các Website E-Learning của các nước.</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Thứ hai:</w:t>
      </w:r>
      <w:r w:rsidRPr="00DF1314">
        <w:rPr>
          <w:rFonts w:ascii="Times New Roman" w:hAnsi="Times New Roman" w:cs="Times New Roman"/>
          <w:color w:val="333333"/>
          <w:sz w:val="28"/>
          <w:szCs w:val="28"/>
        </w:rPr>
        <w:t> Tăng cường tập huấn về phương pháp, kĩ năng, sử dụng tổng hợp nhiều hợp phần để tạo bài giảng E-Learning.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Thứ ba:</w:t>
      </w:r>
      <w:r w:rsidRPr="00DF1314">
        <w:rPr>
          <w:rFonts w:ascii="Times New Roman" w:hAnsi="Times New Roman" w:cs="Times New Roman"/>
          <w:color w:val="333333"/>
          <w:sz w:val="28"/>
          <w:szCs w:val="28"/>
        </w:rPr>
        <w:t> Đầu tư trang thiết bị, hỗ trợ kinh phí cho giảng viên trong việc tạo bài giảng.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Thứ tư: </w:t>
      </w:r>
      <w:r w:rsidRPr="00DF1314">
        <w:rPr>
          <w:rFonts w:ascii="Times New Roman" w:hAnsi="Times New Roman" w:cs="Times New Roman"/>
          <w:color w:val="333333"/>
          <w:sz w:val="28"/>
          <w:szCs w:val="28"/>
        </w:rPr>
        <w:t xml:space="preserve">Các trường phổ hướng đến online hóa trường học bao gồm online về quản lí, điều hành, tác nghiệp và online về dạy học. Website trường học phải trở thành địa </w:t>
      </w:r>
      <w:r w:rsidRPr="00DF1314">
        <w:rPr>
          <w:rFonts w:ascii="Times New Roman" w:hAnsi="Times New Roman" w:cs="Times New Roman"/>
          <w:color w:val="333333"/>
          <w:sz w:val="28"/>
          <w:szCs w:val="28"/>
        </w:rPr>
        <w:lastRenderedPageBreak/>
        <w:t>chỉ thân thiện với cán bộ, giảng viên, học viên và sinh viên. Hướng dẫn phương pháp tự học, học tập và trao đổi qua mạng cho người học. Đây là kĩ năng cần thiết để học tập ở các trường ĐH và giáo dục nghề nghiệp.</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b/>
          <w:bCs/>
          <w:color w:val="333333"/>
          <w:sz w:val="28"/>
          <w:szCs w:val="28"/>
        </w:rPr>
        <w:t>Thứ năm:</w:t>
      </w:r>
      <w:r w:rsidRPr="00DF1314">
        <w:rPr>
          <w:rFonts w:ascii="Times New Roman" w:hAnsi="Times New Roman" w:cs="Times New Roman"/>
          <w:color w:val="333333"/>
          <w:sz w:val="28"/>
          <w:szCs w:val="28"/>
        </w:rPr>
        <w:t> Vai trò của giảng viên là rất quan trọng trong việc triển khai E-Learning. Vì vậy, giảng viên không chỉ nắm bắt được phương pháp học tập mà còn là người tạo ra bài giảng phục vụ cho giảng dạy, các bài giảng E-Learning phục vụ cho tự học của người học. Phải có hình thức đào tạo đội ngũ giảng viên đáp ứng yêu cầu dạy học hiện đại nhất: như có khả năng ứng dụng CNTT vào dạy học, có khả năng sử dụng các phương tiện dạy học hiện đại, và quan trọng hơn cả là năng lực tự học, tự nghiên cứu khoa học. Vì đó là nền tảng quan trọng để người giảng viên không bị tụt hậu so với thời đại.</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Như vậy, E-Learning có nhiều ưu điểm hơn so với phương pháp dạy học truyền thống, tạo ra được một môi trường rất tốt phục vụ cho phương pháp dạy học tương tác, cá nhân hóa người học. Tuy vậy, với những nhược điểm nêu trên, E – Learning cũng không phải là một giải pháp hoàn hảo và cũng không thể thay thế hoàn toàn phương pháp học truyền thống.</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Vì vậy, một giải pháp kết hợp là sử dụng E – Learning và những phương pháp giảng dạy truyền thống song song. Người học có thể thực hiện mọi hoạt động học tập có thể trên E-Learning, tham gia như đang học trên một khóa học thực sự. Trừ giờ thực hành, thí nghiệm sẽ phải lên phòng thí nghiệm để tiếp cận thực sự với công việc. Ngoài ra, có thể gặp giảng viên trong một số buổi để thảo luận, trao đổi và giải quyết một số vấn đề nhằm mục đích rèn luyện kĩ năng giao tiếp xã hội.</w:t>
      </w:r>
    </w:p>
    <w:p w:rsidR="00DF1314" w:rsidRPr="00DF1314" w:rsidRDefault="00DF1314" w:rsidP="00DF1314">
      <w:pPr>
        <w:shd w:val="clear" w:color="auto" w:fill="FFFFFF"/>
        <w:spacing w:before="120" w:line="270" w:lineRule="atLeast"/>
        <w:jc w:val="both"/>
        <w:rPr>
          <w:rFonts w:ascii="Times New Roman" w:hAnsi="Times New Roman" w:cs="Times New Roman"/>
          <w:color w:val="333333"/>
          <w:sz w:val="28"/>
          <w:szCs w:val="28"/>
        </w:rPr>
      </w:pPr>
      <w:r w:rsidRPr="00DF1314">
        <w:rPr>
          <w:rFonts w:ascii="Times New Roman" w:hAnsi="Times New Roman" w:cs="Times New Roman"/>
          <w:color w:val="333333"/>
          <w:sz w:val="28"/>
          <w:szCs w:val="28"/>
        </w:rPr>
        <w:t>E-Learning đang là xu hướng chung của giáo dục thế giới. Việc triển khai E-Learning trong giáo dục đào tạo là một xu hướng tất yếu nhằm đưa giáo dục Việt Nam tiếp cận với giáo dục thế giới.</w:t>
      </w:r>
    </w:p>
    <w:p w:rsidR="00DF1314" w:rsidRPr="00864ECB" w:rsidRDefault="00DF1314" w:rsidP="00864ECB">
      <w:pPr>
        <w:spacing w:line="270" w:lineRule="atLeast"/>
        <w:jc w:val="both"/>
        <w:rPr>
          <w:rFonts w:ascii="Times New Roman" w:hAnsi="Times New Roman" w:cs="Times New Roman"/>
          <w:color w:val="333333"/>
          <w:sz w:val="28"/>
          <w:szCs w:val="28"/>
        </w:rPr>
      </w:pPr>
    </w:p>
    <w:p w:rsidR="00683663" w:rsidRDefault="00683663" w:rsidP="00683663">
      <w:pPr>
        <w:shd w:val="clear" w:color="auto" w:fill="FFFFFF"/>
        <w:spacing w:line="240" w:lineRule="auto"/>
        <w:rPr>
          <w:rFonts w:ascii="Arial" w:hAnsi="Arial" w:cs="Arial"/>
          <w:color w:val="000000"/>
          <w:sz w:val="18"/>
          <w:szCs w:val="18"/>
        </w:rPr>
      </w:pPr>
    </w:p>
    <w:sectPr w:rsidR="006836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Helvetica">
    <w:altName w:val="Arial"/>
    <w:panose1 w:val="020B05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9551C"/>
    <w:multiLevelType w:val="multilevel"/>
    <w:tmpl w:val="C306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34AEE"/>
    <w:multiLevelType w:val="multilevel"/>
    <w:tmpl w:val="894835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D1D5D"/>
    <w:multiLevelType w:val="multilevel"/>
    <w:tmpl w:val="6942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A745F"/>
    <w:multiLevelType w:val="multilevel"/>
    <w:tmpl w:val="4660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4E1D9D"/>
    <w:multiLevelType w:val="multilevel"/>
    <w:tmpl w:val="8494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E80AE6"/>
    <w:multiLevelType w:val="multilevel"/>
    <w:tmpl w:val="7F3C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D867E2"/>
    <w:multiLevelType w:val="multilevel"/>
    <w:tmpl w:val="434C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C30A7A"/>
    <w:multiLevelType w:val="multilevel"/>
    <w:tmpl w:val="44C4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CF007D"/>
    <w:multiLevelType w:val="multilevel"/>
    <w:tmpl w:val="BBC8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0A19B3"/>
    <w:multiLevelType w:val="multilevel"/>
    <w:tmpl w:val="5E6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BC60A1"/>
    <w:multiLevelType w:val="multilevel"/>
    <w:tmpl w:val="7FDA6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BD15EB"/>
    <w:multiLevelType w:val="multilevel"/>
    <w:tmpl w:val="0C02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B7721B"/>
    <w:multiLevelType w:val="multilevel"/>
    <w:tmpl w:val="7BDC2F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8"/>
  </w:num>
  <w:num w:numId="4">
    <w:abstractNumId w:val="10"/>
  </w:num>
  <w:num w:numId="5">
    <w:abstractNumId w:val="6"/>
  </w:num>
  <w:num w:numId="6">
    <w:abstractNumId w:val="0"/>
  </w:num>
  <w:num w:numId="7">
    <w:abstractNumId w:val="9"/>
  </w:num>
  <w:num w:numId="8">
    <w:abstractNumId w:val="2"/>
  </w:num>
  <w:num w:numId="9">
    <w:abstractNumId w:val="1"/>
  </w:num>
  <w:num w:numId="10">
    <w:abstractNumId w:val="12"/>
  </w:num>
  <w:num w:numId="11">
    <w:abstractNumId w:val="4"/>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966"/>
    <w:rsid w:val="001557A9"/>
    <w:rsid w:val="002015B2"/>
    <w:rsid w:val="002E0D41"/>
    <w:rsid w:val="002F2748"/>
    <w:rsid w:val="003A049B"/>
    <w:rsid w:val="003B1E31"/>
    <w:rsid w:val="003E5EC1"/>
    <w:rsid w:val="0054308B"/>
    <w:rsid w:val="00551127"/>
    <w:rsid w:val="00585033"/>
    <w:rsid w:val="00683663"/>
    <w:rsid w:val="006E3F43"/>
    <w:rsid w:val="00732E83"/>
    <w:rsid w:val="00771B28"/>
    <w:rsid w:val="00864ECB"/>
    <w:rsid w:val="00873544"/>
    <w:rsid w:val="00C511BB"/>
    <w:rsid w:val="00D17A6A"/>
    <w:rsid w:val="00D714EC"/>
    <w:rsid w:val="00DA2BC5"/>
    <w:rsid w:val="00DF1314"/>
    <w:rsid w:val="00E424F8"/>
    <w:rsid w:val="00E523E6"/>
    <w:rsid w:val="00E62966"/>
    <w:rsid w:val="00E971D8"/>
    <w:rsid w:val="00EC26B8"/>
    <w:rsid w:val="00ED18D9"/>
    <w:rsid w:val="00F53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74C8F"/>
  <w15:chartTrackingRefBased/>
  <w15:docId w15:val="{A6E0E763-D17F-443D-8F6C-7E830F2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E5EC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E5EC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535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8366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EC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E5EC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E5EC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E5EC1"/>
    <w:rPr>
      <w:color w:val="0000FF"/>
      <w:u w:val="single"/>
    </w:rPr>
  </w:style>
  <w:style w:type="character" w:customStyle="1" w:styleId="text-mobile">
    <w:name w:val="text-mobile"/>
    <w:basedOn w:val="DefaultParagraphFont"/>
    <w:rsid w:val="002F2748"/>
  </w:style>
  <w:style w:type="character" w:styleId="Strong">
    <w:name w:val="Strong"/>
    <w:basedOn w:val="DefaultParagraphFont"/>
    <w:uiPriority w:val="22"/>
    <w:qFormat/>
    <w:rsid w:val="002F2748"/>
    <w:rPr>
      <w:b/>
      <w:bCs/>
    </w:rPr>
  </w:style>
  <w:style w:type="character" w:styleId="Emphasis">
    <w:name w:val="Emphasis"/>
    <w:basedOn w:val="DefaultParagraphFont"/>
    <w:uiPriority w:val="20"/>
    <w:qFormat/>
    <w:rsid w:val="002F2748"/>
    <w:rPr>
      <w:i/>
      <w:iCs/>
    </w:rPr>
  </w:style>
  <w:style w:type="paragraph" w:customStyle="1" w:styleId="tomtat">
    <w:name w:val="tomtat"/>
    <w:basedOn w:val="Normal"/>
    <w:rsid w:val="00E424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F53532"/>
    <w:rPr>
      <w:rFonts w:asciiTheme="majorHAnsi" w:eastAsiaTheme="majorEastAsia" w:hAnsiTheme="majorHAnsi" w:cstheme="majorBidi"/>
      <w:color w:val="1F3763" w:themeColor="accent1" w:themeShade="7F"/>
      <w:sz w:val="24"/>
      <w:szCs w:val="24"/>
    </w:rPr>
  </w:style>
  <w:style w:type="character" w:customStyle="1" w:styleId="Title1">
    <w:name w:val="Title1"/>
    <w:basedOn w:val="DefaultParagraphFont"/>
    <w:rsid w:val="00F53532"/>
  </w:style>
  <w:style w:type="character" w:customStyle="1" w:styleId="given-name">
    <w:name w:val="given-name"/>
    <w:basedOn w:val="DefaultParagraphFont"/>
    <w:rsid w:val="00F53532"/>
  </w:style>
  <w:style w:type="character" w:customStyle="1" w:styleId="family-name">
    <w:name w:val="family-name"/>
    <w:basedOn w:val="DefaultParagraphFont"/>
    <w:rsid w:val="00F53532"/>
  </w:style>
  <w:style w:type="character" w:customStyle="1" w:styleId="byline">
    <w:name w:val="byline"/>
    <w:basedOn w:val="DefaultParagraphFont"/>
    <w:rsid w:val="00ED18D9"/>
  </w:style>
  <w:style w:type="character" w:customStyle="1" w:styleId="author">
    <w:name w:val="author"/>
    <w:basedOn w:val="DefaultParagraphFont"/>
    <w:rsid w:val="00ED18D9"/>
  </w:style>
  <w:style w:type="character" w:customStyle="1" w:styleId="posted-on">
    <w:name w:val="posted-on"/>
    <w:basedOn w:val="DefaultParagraphFont"/>
    <w:rsid w:val="00ED18D9"/>
  </w:style>
  <w:style w:type="character" w:customStyle="1" w:styleId="Heading4Char">
    <w:name w:val="Heading 4 Char"/>
    <w:basedOn w:val="DefaultParagraphFont"/>
    <w:link w:val="Heading4"/>
    <w:uiPriority w:val="9"/>
    <w:semiHidden/>
    <w:rsid w:val="00683663"/>
    <w:rPr>
      <w:rFonts w:asciiTheme="majorHAnsi" w:eastAsiaTheme="majorEastAsia" w:hAnsiTheme="majorHAnsi" w:cstheme="majorBidi"/>
      <w:i/>
      <w:iCs/>
      <w:color w:val="2F5496" w:themeColor="accent1" w:themeShade="BF"/>
    </w:rPr>
  </w:style>
  <w:style w:type="character" w:customStyle="1" w:styleId="spantlq">
    <w:name w:val="spantlq"/>
    <w:basedOn w:val="DefaultParagraphFont"/>
    <w:rsid w:val="00683663"/>
  </w:style>
  <w:style w:type="paragraph" w:customStyle="1" w:styleId="post-time">
    <w:name w:val="post-time"/>
    <w:basedOn w:val="Normal"/>
    <w:rsid w:val="00DF13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emdatecreated">
    <w:name w:val="itemdatecreated"/>
    <w:basedOn w:val="DefaultParagraphFont"/>
    <w:rsid w:val="00E523E6"/>
  </w:style>
  <w:style w:type="character" w:customStyle="1" w:styleId="itemauthor">
    <w:name w:val="itemauthor"/>
    <w:basedOn w:val="DefaultParagraphFont"/>
    <w:rsid w:val="00E523E6"/>
  </w:style>
  <w:style w:type="character" w:customStyle="1" w:styleId="itemtextresizertitle">
    <w:name w:val="itemtextresizertitle"/>
    <w:basedOn w:val="DefaultParagraphFont"/>
    <w:rsid w:val="00E523E6"/>
  </w:style>
  <w:style w:type="character" w:customStyle="1" w:styleId="apple-converted-space">
    <w:name w:val="apple-converted-space"/>
    <w:basedOn w:val="DefaultParagraphFont"/>
    <w:rsid w:val="00E52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219287">
      <w:bodyDiv w:val="1"/>
      <w:marLeft w:val="0"/>
      <w:marRight w:val="0"/>
      <w:marTop w:val="0"/>
      <w:marBottom w:val="0"/>
      <w:divBdr>
        <w:top w:val="none" w:sz="0" w:space="0" w:color="auto"/>
        <w:left w:val="none" w:sz="0" w:space="0" w:color="auto"/>
        <w:bottom w:val="none" w:sz="0" w:space="0" w:color="auto"/>
        <w:right w:val="none" w:sz="0" w:space="0" w:color="auto"/>
      </w:divBdr>
      <w:divsChild>
        <w:div w:id="1732070462">
          <w:marLeft w:val="0"/>
          <w:marRight w:val="0"/>
          <w:marTop w:val="0"/>
          <w:marBottom w:val="0"/>
          <w:divBdr>
            <w:top w:val="none" w:sz="0" w:space="0" w:color="auto"/>
            <w:left w:val="none" w:sz="0" w:space="0" w:color="auto"/>
            <w:bottom w:val="none" w:sz="0" w:space="0" w:color="auto"/>
            <w:right w:val="none" w:sz="0" w:space="0" w:color="auto"/>
          </w:divBdr>
        </w:div>
        <w:div w:id="206920341">
          <w:marLeft w:val="225"/>
          <w:marRight w:val="225"/>
          <w:marTop w:val="0"/>
          <w:marBottom w:val="225"/>
          <w:divBdr>
            <w:top w:val="none" w:sz="0" w:space="0" w:color="auto"/>
            <w:left w:val="none" w:sz="0" w:space="0" w:color="auto"/>
            <w:bottom w:val="none" w:sz="0" w:space="0" w:color="auto"/>
            <w:right w:val="none" w:sz="0" w:space="0" w:color="auto"/>
          </w:divBdr>
        </w:div>
        <w:div w:id="128938096">
          <w:marLeft w:val="225"/>
          <w:marRight w:val="225"/>
          <w:marTop w:val="0"/>
          <w:marBottom w:val="375"/>
          <w:divBdr>
            <w:top w:val="single" w:sz="6" w:space="13" w:color="DADADA"/>
            <w:left w:val="none" w:sz="0" w:space="9" w:color="auto"/>
            <w:bottom w:val="single" w:sz="6" w:space="13" w:color="DADADA"/>
            <w:right w:val="none" w:sz="0" w:space="9" w:color="auto"/>
          </w:divBdr>
          <w:divsChild>
            <w:div w:id="465124251">
              <w:marLeft w:val="0"/>
              <w:marRight w:val="540"/>
              <w:marTop w:val="0"/>
              <w:marBottom w:val="0"/>
              <w:divBdr>
                <w:top w:val="none" w:sz="0" w:space="0" w:color="auto"/>
                <w:left w:val="none" w:sz="0" w:space="0" w:color="auto"/>
                <w:bottom w:val="none" w:sz="0" w:space="0" w:color="auto"/>
                <w:right w:val="none" w:sz="0" w:space="0" w:color="auto"/>
              </w:divBdr>
            </w:div>
            <w:div w:id="1986200333">
              <w:marLeft w:val="0"/>
              <w:marRight w:val="0"/>
              <w:marTop w:val="0"/>
              <w:marBottom w:val="0"/>
              <w:divBdr>
                <w:top w:val="none" w:sz="0" w:space="0" w:color="auto"/>
                <w:left w:val="none" w:sz="0" w:space="0" w:color="auto"/>
                <w:bottom w:val="none" w:sz="0" w:space="0" w:color="auto"/>
                <w:right w:val="none" w:sz="0" w:space="0" w:color="auto"/>
              </w:divBdr>
              <w:divsChild>
                <w:div w:id="182068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616">
          <w:marLeft w:val="0"/>
          <w:marRight w:val="0"/>
          <w:marTop w:val="0"/>
          <w:marBottom w:val="375"/>
          <w:divBdr>
            <w:top w:val="none" w:sz="0" w:space="0" w:color="auto"/>
            <w:left w:val="none" w:sz="0" w:space="0" w:color="auto"/>
            <w:bottom w:val="none" w:sz="0" w:space="0" w:color="auto"/>
            <w:right w:val="none" w:sz="0" w:space="0" w:color="auto"/>
          </w:divBdr>
          <w:divsChild>
            <w:div w:id="1447310753">
              <w:marLeft w:val="0"/>
              <w:marRight w:val="0"/>
              <w:marTop w:val="0"/>
              <w:marBottom w:val="0"/>
              <w:divBdr>
                <w:top w:val="none" w:sz="0" w:space="0" w:color="auto"/>
                <w:left w:val="none" w:sz="0" w:space="0" w:color="auto"/>
                <w:bottom w:val="none" w:sz="0" w:space="0" w:color="auto"/>
                <w:right w:val="none" w:sz="0" w:space="0" w:color="auto"/>
              </w:divBdr>
            </w:div>
          </w:divsChild>
        </w:div>
        <w:div w:id="67772729">
          <w:marLeft w:val="0"/>
          <w:marRight w:val="0"/>
          <w:marTop w:val="0"/>
          <w:marBottom w:val="0"/>
          <w:divBdr>
            <w:top w:val="none" w:sz="0" w:space="0" w:color="auto"/>
            <w:left w:val="none" w:sz="0" w:space="0" w:color="auto"/>
            <w:bottom w:val="none" w:sz="0" w:space="0" w:color="auto"/>
            <w:right w:val="none" w:sz="0" w:space="0" w:color="auto"/>
          </w:divBdr>
          <w:divsChild>
            <w:div w:id="1970744820">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309792468">
      <w:bodyDiv w:val="1"/>
      <w:marLeft w:val="0"/>
      <w:marRight w:val="0"/>
      <w:marTop w:val="0"/>
      <w:marBottom w:val="0"/>
      <w:divBdr>
        <w:top w:val="none" w:sz="0" w:space="0" w:color="auto"/>
        <w:left w:val="none" w:sz="0" w:space="0" w:color="auto"/>
        <w:bottom w:val="none" w:sz="0" w:space="0" w:color="auto"/>
        <w:right w:val="none" w:sz="0" w:space="0" w:color="auto"/>
      </w:divBdr>
      <w:divsChild>
        <w:div w:id="2119644838">
          <w:marLeft w:val="0"/>
          <w:marRight w:val="0"/>
          <w:marTop w:val="0"/>
          <w:marBottom w:val="0"/>
          <w:divBdr>
            <w:top w:val="none" w:sz="0" w:space="0" w:color="auto"/>
            <w:left w:val="none" w:sz="0" w:space="0" w:color="auto"/>
            <w:bottom w:val="none" w:sz="0" w:space="0" w:color="auto"/>
            <w:right w:val="none" w:sz="0" w:space="0" w:color="auto"/>
          </w:divBdr>
        </w:div>
      </w:divsChild>
    </w:div>
    <w:div w:id="442960681">
      <w:bodyDiv w:val="1"/>
      <w:marLeft w:val="0"/>
      <w:marRight w:val="0"/>
      <w:marTop w:val="0"/>
      <w:marBottom w:val="0"/>
      <w:divBdr>
        <w:top w:val="none" w:sz="0" w:space="0" w:color="auto"/>
        <w:left w:val="none" w:sz="0" w:space="0" w:color="auto"/>
        <w:bottom w:val="none" w:sz="0" w:space="0" w:color="auto"/>
        <w:right w:val="none" w:sz="0" w:space="0" w:color="auto"/>
      </w:divBdr>
      <w:divsChild>
        <w:div w:id="2108965235">
          <w:marLeft w:val="0"/>
          <w:marRight w:val="0"/>
          <w:marTop w:val="0"/>
          <w:marBottom w:val="255"/>
          <w:divBdr>
            <w:top w:val="none" w:sz="0" w:space="0" w:color="auto"/>
            <w:left w:val="none" w:sz="0" w:space="0" w:color="auto"/>
            <w:bottom w:val="none" w:sz="0" w:space="0" w:color="auto"/>
            <w:right w:val="none" w:sz="0" w:space="0" w:color="auto"/>
          </w:divBdr>
        </w:div>
        <w:div w:id="2112822034">
          <w:marLeft w:val="0"/>
          <w:marRight w:val="0"/>
          <w:marTop w:val="0"/>
          <w:marBottom w:val="255"/>
          <w:divBdr>
            <w:top w:val="none" w:sz="0" w:space="0" w:color="auto"/>
            <w:left w:val="none" w:sz="0" w:space="0" w:color="auto"/>
            <w:bottom w:val="none" w:sz="0" w:space="0" w:color="auto"/>
            <w:right w:val="none" w:sz="0" w:space="0" w:color="auto"/>
          </w:divBdr>
        </w:div>
        <w:div w:id="514925672">
          <w:marLeft w:val="0"/>
          <w:marRight w:val="0"/>
          <w:marTop w:val="0"/>
          <w:marBottom w:val="255"/>
          <w:divBdr>
            <w:top w:val="none" w:sz="0" w:space="0" w:color="auto"/>
            <w:left w:val="none" w:sz="0" w:space="0" w:color="auto"/>
            <w:bottom w:val="none" w:sz="0" w:space="0" w:color="auto"/>
            <w:right w:val="none" w:sz="0" w:space="0" w:color="auto"/>
          </w:divBdr>
        </w:div>
        <w:div w:id="1296451423">
          <w:marLeft w:val="0"/>
          <w:marRight w:val="0"/>
          <w:marTop w:val="0"/>
          <w:marBottom w:val="255"/>
          <w:divBdr>
            <w:top w:val="none" w:sz="0" w:space="0" w:color="auto"/>
            <w:left w:val="none" w:sz="0" w:space="0" w:color="auto"/>
            <w:bottom w:val="none" w:sz="0" w:space="0" w:color="auto"/>
            <w:right w:val="none" w:sz="0" w:space="0" w:color="auto"/>
          </w:divBdr>
        </w:div>
        <w:div w:id="298265123">
          <w:marLeft w:val="0"/>
          <w:marRight w:val="0"/>
          <w:marTop w:val="0"/>
          <w:marBottom w:val="255"/>
          <w:divBdr>
            <w:top w:val="none" w:sz="0" w:space="0" w:color="auto"/>
            <w:left w:val="none" w:sz="0" w:space="0" w:color="auto"/>
            <w:bottom w:val="none" w:sz="0" w:space="0" w:color="auto"/>
            <w:right w:val="none" w:sz="0" w:space="0" w:color="auto"/>
          </w:divBdr>
        </w:div>
        <w:div w:id="146752704">
          <w:marLeft w:val="0"/>
          <w:marRight w:val="0"/>
          <w:marTop w:val="0"/>
          <w:marBottom w:val="255"/>
          <w:divBdr>
            <w:top w:val="none" w:sz="0" w:space="0" w:color="auto"/>
            <w:left w:val="none" w:sz="0" w:space="0" w:color="auto"/>
            <w:bottom w:val="none" w:sz="0" w:space="0" w:color="auto"/>
            <w:right w:val="none" w:sz="0" w:space="0" w:color="auto"/>
          </w:divBdr>
        </w:div>
        <w:div w:id="149712727">
          <w:marLeft w:val="0"/>
          <w:marRight w:val="0"/>
          <w:marTop w:val="0"/>
          <w:marBottom w:val="255"/>
          <w:divBdr>
            <w:top w:val="none" w:sz="0" w:space="0" w:color="auto"/>
            <w:left w:val="none" w:sz="0" w:space="0" w:color="auto"/>
            <w:bottom w:val="none" w:sz="0" w:space="0" w:color="auto"/>
            <w:right w:val="none" w:sz="0" w:space="0" w:color="auto"/>
          </w:divBdr>
        </w:div>
        <w:div w:id="2142454685">
          <w:marLeft w:val="0"/>
          <w:marRight w:val="0"/>
          <w:marTop w:val="0"/>
          <w:marBottom w:val="255"/>
          <w:divBdr>
            <w:top w:val="none" w:sz="0" w:space="0" w:color="auto"/>
            <w:left w:val="none" w:sz="0" w:space="0" w:color="auto"/>
            <w:bottom w:val="none" w:sz="0" w:space="0" w:color="auto"/>
            <w:right w:val="none" w:sz="0" w:space="0" w:color="auto"/>
          </w:divBdr>
        </w:div>
        <w:div w:id="1880317969">
          <w:marLeft w:val="0"/>
          <w:marRight w:val="0"/>
          <w:marTop w:val="0"/>
          <w:marBottom w:val="255"/>
          <w:divBdr>
            <w:top w:val="none" w:sz="0" w:space="0" w:color="auto"/>
            <w:left w:val="none" w:sz="0" w:space="0" w:color="auto"/>
            <w:bottom w:val="none" w:sz="0" w:space="0" w:color="auto"/>
            <w:right w:val="none" w:sz="0" w:space="0" w:color="auto"/>
          </w:divBdr>
        </w:div>
        <w:div w:id="140267550">
          <w:marLeft w:val="0"/>
          <w:marRight w:val="0"/>
          <w:marTop w:val="0"/>
          <w:marBottom w:val="255"/>
          <w:divBdr>
            <w:top w:val="none" w:sz="0" w:space="0" w:color="auto"/>
            <w:left w:val="none" w:sz="0" w:space="0" w:color="auto"/>
            <w:bottom w:val="none" w:sz="0" w:space="0" w:color="auto"/>
            <w:right w:val="none" w:sz="0" w:space="0" w:color="auto"/>
          </w:divBdr>
        </w:div>
        <w:div w:id="646014407">
          <w:marLeft w:val="0"/>
          <w:marRight w:val="0"/>
          <w:marTop w:val="0"/>
          <w:marBottom w:val="255"/>
          <w:divBdr>
            <w:top w:val="none" w:sz="0" w:space="0" w:color="auto"/>
            <w:left w:val="none" w:sz="0" w:space="0" w:color="auto"/>
            <w:bottom w:val="none" w:sz="0" w:space="0" w:color="auto"/>
            <w:right w:val="none" w:sz="0" w:space="0" w:color="auto"/>
          </w:divBdr>
        </w:div>
      </w:divsChild>
    </w:div>
    <w:div w:id="460537149">
      <w:bodyDiv w:val="1"/>
      <w:marLeft w:val="0"/>
      <w:marRight w:val="0"/>
      <w:marTop w:val="0"/>
      <w:marBottom w:val="0"/>
      <w:divBdr>
        <w:top w:val="none" w:sz="0" w:space="0" w:color="auto"/>
        <w:left w:val="none" w:sz="0" w:space="0" w:color="auto"/>
        <w:bottom w:val="none" w:sz="0" w:space="0" w:color="auto"/>
        <w:right w:val="none" w:sz="0" w:space="0" w:color="auto"/>
      </w:divBdr>
      <w:divsChild>
        <w:div w:id="1757314317">
          <w:marLeft w:val="0"/>
          <w:marRight w:val="0"/>
          <w:marTop w:val="0"/>
          <w:marBottom w:val="0"/>
          <w:divBdr>
            <w:top w:val="none" w:sz="0" w:space="0" w:color="auto"/>
            <w:left w:val="none" w:sz="0" w:space="0" w:color="auto"/>
            <w:bottom w:val="none" w:sz="0" w:space="0" w:color="auto"/>
            <w:right w:val="none" w:sz="0" w:space="0" w:color="auto"/>
          </w:divBdr>
        </w:div>
      </w:divsChild>
    </w:div>
    <w:div w:id="629822747">
      <w:bodyDiv w:val="1"/>
      <w:marLeft w:val="0"/>
      <w:marRight w:val="0"/>
      <w:marTop w:val="0"/>
      <w:marBottom w:val="0"/>
      <w:divBdr>
        <w:top w:val="none" w:sz="0" w:space="0" w:color="auto"/>
        <w:left w:val="none" w:sz="0" w:space="0" w:color="auto"/>
        <w:bottom w:val="none" w:sz="0" w:space="0" w:color="auto"/>
        <w:right w:val="none" w:sz="0" w:space="0" w:color="auto"/>
      </w:divBdr>
    </w:div>
    <w:div w:id="671374373">
      <w:bodyDiv w:val="1"/>
      <w:marLeft w:val="0"/>
      <w:marRight w:val="0"/>
      <w:marTop w:val="0"/>
      <w:marBottom w:val="0"/>
      <w:divBdr>
        <w:top w:val="none" w:sz="0" w:space="0" w:color="auto"/>
        <w:left w:val="none" w:sz="0" w:space="0" w:color="auto"/>
        <w:bottom w:val="none" w:sz="0" w:space="0" w:color="auto"/>
        <w:right w:val="none" w:sz="0" w:space="0" w:color="auto"/>
      </w:divBdr>
      <w:divsChild>
        <w:div w:id="2101292512">
          <w:marLeft w:val="0"/>
          <w:marRight w:val="0"/>
          <w:marTop w:val="0"/>
          <w:marBottom w:val="0"/>
          <w:divBdr>
            <w:top w:val="none" w:sz="0" w:space="0" w:color="auto"/>
            <w:left w:val="none" w:sz="0" w:space="0" w:color="auto"/>
            <w:bottom w:val="none" w:sz="0" w:space="0" w:color="auto"/>
            <w:right w:val="none" w:sz="0" w:space="0" w:color="auto"/>
          </w:divBdr>
        </w:div>
        <w:div w:id="959535001">
          <w:marLeft w:val="0"/>
          <w:marRight w:val="0"/>
          <w:marTop w:val="0"/>
          <w:marBottom w:val="0"/>
          <w:divBdr>
            <w:top w:val="none" w:sz="0" w:space="0" w:color="auto"/>
            <w:left w:val="none" w:sz="0" w:space="0" w:color="auto"/>
            <w:bottom w:val="none" w:sz="0" w:space="0" w:color="auto"/>
            <w:right w:val="none" w:sz="0" w:space="0" w:color="auto"/>
          </w:divBdr>
        </w:div>
      </w:divsChild>
    </w:div>
    <w:div w:id="719984395">
      <w:bodyDiv w:val="1"/>
      <w:marLeft w:val="0"/>
      <w:marRight w:val="0"/>
      <w:marTop w:val="0"/>
      <w:marBottom w:val="0"/>
      <w:divBdr>
        <w:top w:val="none" w:sz="0" w:space="0" w:color="auto"/>
        <w:left w:val="none" w:sz="0" w:space="0" w:color="auto"/>
        <w:bottom w:val="none" w:sz="0" w:space="0" w:color="auto"/>
        <w:right w:val="none" w:sz="0" w:space="0" w:color="auto"/>
      </w:divBdr>
    </w:div>
    <w:div w:id="978877178">
      <w:bodyDiv w:val="1"/>
      <w:marLeft w:val="0"/>
      <w:marRight w:val="0"/>
      <w:marTop w:val="0"/>
      <w:marBottom w:val="0"/>
      <w:divBdr>
        <w:top w:val="none" w:sz="0" w:space="0" w:color="auto"/>
        <w:left w:val="none" w:sz="0" w:space="0" w:color="auto"/>
        <w:bottom w:val="none" w:sz="0" w:space="0" w:color="auto"/>
        <w:right w:val="none" w:sz="0" w:space="0" w:color="auto"/>
      </w:divBdr>
      <w:divsChild>
        <w:div w:id="67576446">
          <w:marLeft w:val="0"/>
          <w:marRight w:val="0"/>
          <w:marTop w:val="0"/>
          <w:marBottom w:val="0"/>
          <w:divBdr>
            <w:top w:val="none" w:sz="0" w:space="0" w:color="auto"/>
            <w:left w:val="none" w:sz="0" w:space="0" w:color="auto"/>
            <w:bottom w:val="none" w:sz="0" w:space="0" w:color="auto"/>
            <w:right w:val="none" w:sz="0" w:space="0" w:color="auto"/>
          </w:divBdr>
        </w:div>
        <w:div w:id="1063941787">
          <w:marLeft w:val="0"/>
          <w:marRight w:val="0"/>
          <w:marTop w:val="0"/>
          <w:marBottom w:val="0"/>
          <w:divBdr>
            <w:top w:val="none" w:sz="0" w:space="0" w:color="auto"/>
            <w:left w:val="none" w:sz="0" w:space="0" w:color="auto"/>
            <w:bottom w:val="none" w:sz="0" w:space="0" w:color="auto"/>
            <w:right w:val="none" w:sz="0" w:space="0" w:color="auto"/>
          </w:divBdr>
          <w:divsChild>
            <w:div w:id="1398283925">
              <w:marLeft w:val="0"/>
              <w:marRight w:val="0"/>
              <w:marTop w:val="0"/>
              <w:marBottom w:val="0"/>
              <w:divBdr>
                <w:top w:val="none" w:sz="0" w:space="0" w:color="auto"/>
                <w:left w:val="none" w:sz="0" w:space="0" w:color="auto"/>
                <w:bottom w:val="none" w:sz="0" w:space="0" w:color="auto"/>
                <w:right w:val="none" w:sz="0" w:space="0" w:color="auto"/>
              </w:divBdr>
            </w:div>
            <w:div w:id="1304778336">
              <w:marLeft w:val="0"/>
              <w:marRight w:val="0"/>
              <w:marTop w:val="0"/>
              <w:marBottom w:val="0"/>
              <w:divBdr>
                <w:top w:val="none" w:sz="0" w:space="0" w:color="auto"/>
                <w:left w:val="none" w:sz="0" w:space="0" w:color="auto"/>
                <w:bottom w:val="none" w:sz="0" w:space="0" w:color="auto"/>
                <w:right w:val="none" w:sz="0" w:space="0" w:color="auto"/>
              </w:divBdr>
              <w:divsChild>
                <w:div w:id="1727293746">
                  <w:marLeft w:val="0"/>
                  <w:marRight w:val="0"/>
                  <w:marTop w:val="0"/>
                  <w:marBottom w:val="0"/>
                  <w:divBdr>
                    <w:top w:val="none" w:sz="0" w:space="0" w:color="auto"/>
                    <w:left w:val="none" w:sz="0" w:space="0" w:color="auto"/>
                    <w:bottom w:val="none" w:sz="0" w:space="0" w:color="auto"/>
                    <w:right w:val="none" w:sz="0" w:space="0" w:color="auto"/>
                  </w:divBdr>
                  <w:divsChild>
                    <w:div w:id="780883646">
                      <w:marLeft w:val="0"/>
                      <w:marRight w:val="0"/>
                      <w:marTop w:val="0"/>
                      <w:marBottom w:val="0"/>
                      <w:divBdr>
                        <w:top w:val="none" w:sz="0" w:space="0" w:color="auto"/>
                        <w:left w:val="none" w:sz="0" w:space="0" w:color="auto"/>
                        <w:bottom w:val="none" w:sz="0" w:space="0" w:color="auto"/>
                        <w:right w:val="none" w:sz="0" w:space="0" w:color="auto"/>
                      </w:divBdr>
                      <w:divsChild>
                        <w:div w:id="116825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729987">
      <w:bodyDiv w:val="1"/>
      <w:marLeft w:val="0"/>
      <w:marRight w:val="0"/>
      <w:marTop w:val="0"/>
      <w:marBottom w:val="0"/>
      <w:divBdr>
        <w:top w:val="none" w:sz="0" w:space="0" w:color="auto"/>
        <w:left w:val="none" w:sz="0" w:space="0" w:color="auto"/>
        <w:bottom w:val="none" w:sz="0" w:space="0" w:color="auto"/>
        <w:right w:val="none" w:sz="0" w:space="0" w:color="auto"/>
      </w:divBdr>
      <w:divsChild>
        <w:div w:id="707876801">
          <w:marLeft w:val="0"/>
          <w:marRight w:val="0"/>
          <w:marTop w:val="75"/>
          <w:marBottom w:val="75"/>
          <w:divBdr>
            <w:top w:val="single" w:sz="6" w:space="4" w:color="F2F2F2"/>
            <w:left w:val="none" w:sz="0" w:space="0" w:color="auto"/>
            <w:bottom w:val="none" w:sz="0" w:space="0" w:color="auto"/>
            <w:right w:val="none" w:sz="0" w:space="0" w:color="auto"/>
          </w:divBdr>
          <w:divsChild>
            <w:div w:id="1719861272">
              <w:marLeft w:val="0"/>
              <w:marRight w:val="0"/>
              <w:marTop w:val="0"/>
              <w:marBottom w:val="0"/>
              <w:divBdr>
                <w:top w:val="none" w:sz="0" w:space="0" w:color="auto"/>
                <w:left w:val="none" w:sz="0" w:space="0" w:color="auto"/>
                <w:bottom w:val="none" w:sz="0" w:space="0" w:color="auto"/>
                <w:right w:val="none" w:sz="0" w:space="0" w:color="auto"/>
              </w:divBdr>
            </w:div>
            <w:div w:id="517500729">
              <w:marLeft w:val="0"/>
              <w:marRight w:val="0"/>
              <w:marTop w:val="0"/>
              <w:marBottom w:val="0"/>
              <w:divBdr>
                <w:top w:val="none" w:sz="0" w:space="0" w:color="auto"/>
                <w:left w:val="none" w:sz="0" w:space="0" w:color="auto"/>
                <w:bottom w:val="none" w:sz="0" w:space="0" w:color="auto"/>
                <w:right w:val="none" w:sz="0" w:space="0" w:color="auto"/>
              </w:divBdr>
            </w:div>
            <w:div w:id="240987400">
              <w:marLeft w:val="0"/>
              <w:marRight w:val="0"/>
              <w:marTop w:val="0"/>
              <w:marBottom w:val="0"/>
              <w:divBdr>
                <w:top w:val="none" w:sz="0" w:space="0" w:color="auto"/>
                <w:left w:val="none" w:sz="0" w:space="0" w:color="auto"/>
                <w:bottom w:val="none" w:sz="0" w:space="0" w:color="auto"/>
                <w:right w:val="none" w:sz="0" w:space="0" w:color="auto"/>
              </w:divBdr>
            </w:div>
          </w:divsChild>
        </w:div>
        <w:div w:id="922909689">
          <w:marLeft w:val="0"/>
          <w:marRight w:val="0"/>
          <w:marTop w:val="0"/>
          <w:marBottom w:val="150"/>
          <w:divBdr>
            <w:top w:val="none" w:sz="0" w:space="0" w:color="auto"/>
            <w:left w:val="none" w:sz="0" w:space="0" w:color="auto"/>
            <w:bottom w:val="none" w:sz="0" w:space="0" w:color="auto"/>
            <w:right w:val="none" w:sz="0" w:space="0" w:color="auto"/>
          </w:divBdr>
        </w:div>
      </w:divsChild>
    </w:div>
    <w:div w:id="1058897879">
      <w:bodyDiv w:val="1"/>
      <w:marLeft w:val="0"/>
      <w:marRight w:val="0"/>
      <w:marTop w:val="0"/>
      <w:marBottom w:val="0"/>
      <w:divBdr>
        <w:top w:val="none" w:sz="0" w:space="0" w:color="auto"/>
        <w:left w:val="none" w:sz="0" w:space="0" w:color="auto"/>
        <w:bottom w:val="none" w:sz="0" w:space="0" w:color="auto"/>
        <w:right w:val="none" w:sz="0" w:space="0" w:color="auto"/>
      </w:divBdr>
      <w:divsChild>
        <w:div w:id="1488865822">
          <w:marLeft w:val="0"/>
          <w:marRight w:val="0"/>
          <w:marTop w:val="120"/>
          <w:marBottom w:val="30"/>
          <w:divBdr>
            <w:top w:val="none" w:sz="0" w:space="0" w:color="auto"/>
            <w:left w:val="none" w:sz="0" w:space="0" w:color="auto"/>
            <w:bottom w:val="none" w:sz="0" w:space="0" w:color="auto"/>
            <w:right w:val="none" w:sz="0" w:space="0" w:color="auto"/>
          </w:divBdr>
        </w:div>
        <w:div w:id="578490780">
          <w:marLeft w:val="0"/>
          <w:marRight w:val="0"/>
          <w:marTop w:val="0"/>
          <w:marBottom w:val="0"/>
          <w:divBdr>
            <w:top w:val="none" w:sz="0" w:space="0" w:color="auto"/>
            <w:left w:val="none" w:sz="0" w:space="0" w:color="auto"/>
            <w:bottom w:val="none" w:sz="0" w:space="0" w:color="auto"/>
            <w:right w:val="none" w:sz="0" w:space="0" w:color="auto"/>
          </w:divBdr>
          <w:divsChild>
            <w:div w:id="206375764">
              <w:marLeft w:val="0"/>
              <w:marRight w:val="0"/>
              <w:marTop w:val="0"/>
              <w:marBottom w:val="0"/>
              <w:divBdr>
                <w:top w:val="none" w:sz="0" w:space="0" w:color="auto"/>
                <w:left w:val="none" w:sz="0" w:space="0" w:color="auto"/>
                <w:bottom w:val="none" w:sz="0" w:space="0" w:color="auto"/>
                <w:right w:val="none" w:sz="0" w:space="0" w:color="auto"/>
              </w:divBdr>
            </w:div>
          </w:divsChild>
        </w:div>
        <w:div w:id="514615342">
          <w:marLeft w:val="0"/>
          <w:marRight w:val="0"/>
          <w:marTop w:val="0"/>
          <w:marBottom w:val="0"/>
          <w:divBdr>
            <w:top w:val="none" w:sz="0" w:space="0" w:color="auto"/>
            <w:left w:val="none" w:sz="0" w:space="0" w:color="auto"/>
            <w:bottom w:val="none" w:sz="0" w:space="0" w:color="auto"/>
            <w:right w:val="none" w:sz="0" w:space="0" w:color="auto"/>
          </w:divBdr>
        </w:div>
        <w:div w:id="1287659058">
          <w:marLeft w:val="0"/>
          <w:marRight w:val="0"/>
          <w:marTop w:val="0"/>
          <w:marBottom w:val="0"/>
          <w:divBdr>
            <w:top w:val="none" w:sz="0" w:space="0" w:color="auto"/>
            <w:left w:val="none" w:sz="0" w:space="0" w:color="auto"/>
            <w:bottom w:val="none" w:sz="0" w:space="0" w:color="auto"/>
            <w:right w:val="none" w:sz="0" w:space="0" w:color="auto"/>
          </w:divBdr>
        </w:div>
        <w:div w:id="1982617704">
          <w:marLeft w:val="0"/>
          <w:marRight w:val="0"/>
          <w:marTop w:val="0"/>
          <w:marBottom w:val="0"/>
          <w:divBdr>
            <w:top w:val="none" w:sz="0" w:space="0" w:color="auto"/>
            <w:left w:val="none" w:sz="0" w:space="0" w:color="auto"/>
            <w:bottom w:val="none" w:sz="0" w:space="0" w:color="auto"/>
            <w:right w:val="none" w:sz="0" w:space="0" w:color="auto"/>
          </w:divBdr>
        </w:div>
      </w:divsChild>
    </w:div>
    <w:div w:id="1402293319">
      <w:bodyDiv w:val="1"/>
      <w:marLeft w:val="0"/>
      <w:marRight w:val="0"/>
      <w:marTop w:val="0"/>
      <w:marBottom w:val="0"/>
      <w:divBdr>
        <w:top w:val="none" w:sz="0" w:space="0" w:color="auto"/>
        <w:left w:val="none" w:sz="0" w:space="0" w:color="auto"/>
        <w:bottom w:val="none" w:sz="0" w:space="0" w:color="auto"/>
        <w:right w:val="none" w:sz="0" w:space="0" w:color="auto"/>
      </w:divBdr>
      <w:divsChild>
        <w:div w:id="1481071241">
          <w:marLeft w:val="0"/>
          <w:marRight w:val="0"/>
          <w:marTop w:val="0"/>
          <w:marBottom w:val="120"/>
          <w:divBdr>
            <w:top w:val="none" w:sz="0" w:space="0" w:color="auto"/>
            <w:left w:val="none" w:sz="0" w:space="0" w:color="auto"/>
            <w:bottom w:val="none" w:sz="0" w:space="0" w:color="auto"/>
            <w:right w:val="none" w:sz="0" w:space="0" w:color="auto"/>
          </w:divBdr>
        </w:div>
        <w:div w:id="58790891">
          <w:marLeft w:val="0"/>
          <w:marRight w:val="0"/>
          <w:marTop w:val="0"/>
          <w:marBottom w:val="120"/>
          <w:divBdr>
            <w:top w:val="none" w:sz="0" w:space="0" w:color="auto"/>
            <w:left w:val="none" w:sz="0" w:space="0" w:color="auto"/>
            <w:bottom w:val="none" w:sz="0" w:space="0" w:color="auto"/>
            <w:right w:val="none" w:sz="0" w:space="0" w:color="auto"/>
          </w:divBdr>
        </w:div>
      </w:divsChild>
    </w:div>
    <w:div w:id="1430154940">
      <w:bodyDiv w:val="1"/>
      <w:marLeft w:val="0"/>
      <w:marRight w:val="0"/>
      <w:marTop w:val="0"/>
      <w:marBottom w:val="0"/>
      <w:divBdr>
        <w:top w:val="none" w:sz="0" w:space="0" w:color="auto"/>
        <w:left w:val="none" w:sz="0" w:space="0" w:color="auto"/>
        <w:bottom w:val="none" w:sz="0" w:space="0" w:color="auto"/>
        <w:right w:val="none" w:sz="0" w:space="0" w:color="auto"/>
      </w:divBdr>
      <w:divsChild>
        <w:div w:id="303699808">
          <w:marLeft w:val="0"/>
          <w:marRight w:val="0"/>
          <w:marTop w:val="0"/>
          <w:marBottom w:val="0"/>
          <w:divBdr>
            <w:top w:val="none" w:sz="0" w:space="0" w:color="auto"/>
            <w:left w:val="none" w:sz="0" w:space="0" w:color="auto"/>
            <w:bottom w:val="none" w:sz="0" w:space="0" w:color="auto"/>
            <w:right w:val="none" w:sz="0" w:space="0" w:color="auto"/>
          </w:divBdr>
        </w:div>
      </w:divsChild>
    </w:div>
    <w:div w:id="1534801809">
      <w:bodyDiv w:val="1"/>
      <w:marLeft w:val="0"/>
      <w:marRight w:val="0"/>
      <w:marTop w:val="0"/>
      <w:marBottom w:val="0"/>
      <w:divBdr>
        <w:top w:val="none" w:sz="0" w:space="0" w:color="auto"/>
        <w:left w:val="none" w:sz="0" w:space="0" w:color="auto"/>
        <w:bottom w:val="none" w:sz="0" w:space="0" w:color="auto"/>
        <w:right w:val="none" w:sz="0" w:space="0" w:color="auto"/>
      </w:divBdr>
      <w:divsChild>
        <w:div w:id="157159863">
          <w:marLeft w:val="0"/>
          <w:marRight w:val="0"/>
          <w:marTop w:val="0"/>
          <w:marBottom w:val="0"/>
          <w:divBdr>
            <w:top w:val="none" w:sz="0" w:space="0" w:color="auto"/>
            <w:left w:val="none" w:sz="0" w:space="0" w:color="auto"/>
            <w:bottom w:val="none" w:sz="0" w:space="0" w:color="auto"/>
            <w:right w:val="none" w:sz="0" w:space="0" w:color="auto"/>
          </w:divBdr>
          <w:divsChild>
            <w:div w:id="1088232277">
              <w:marLeft w:val="0"/>
              <w:marRight w:val="0"/>
              <w:marTop w:val="0"/>
              <w:marBottom w:val="0"/>
              <w:divBdr>
                <w:top w:val="none" w:sz="0" w:space="0" w:color="auto"/>
                <w:left w:val="none" w:sz="0" w:space="0" w:color="auto"/>
                <w:bottom w:val="none" w:sz="0" w:space="0" w:color="auto"/>
                <w:right w:val="none" w:sz="0" w:space="0" w:color="auto"/>
              </w:divBdr>
              <w:divsChild>
                <w:div w:id="809708582">
                  <w:marLeft w:val="0"/>
                  <w:marRight w:val="0"/>
                  <w:marTop w:val="0"/>
                  <w:marBottom w:val="0"/>
                  <w:divBdr>
                    <w:top w:val="none" w:sz="0" w:space="0" w:color="auto"/>
                    <w:left w:val="none" w:sz="0" w:space="0" w:color="auto"/>
                    <w:bottom w:val="none" w:sz="0" w:space="0" w:color="auto"/>
                    <w:right w:val="none" w:sz="0" w:space="0" w:color="auto"/>
                  </w:divBdr>
                </w:div>
              </w:divsChild>
            </w:div>
            <w:div w:id="271674746">
              <w:marLeft w:val="0"/>
              <w:marRight w:val="0"/>
              <w:marTop w:val="0"/>
              <w:marBottom w:val="0"/>
              <w:divBdr>
                <w:top w:val="none" w:sz="0" w:space="0" w:color="auto"/>
                <w:left w:val="single" w:sz="12" w:space="8" w:color="CCCCCC"/>
                <w:bottom w:val="none" w:sz="0" w:space="0" w:color="auto"/>
                <w:right w:val="none" w:sz="0" w:space="0" w:color="auto"/>
              </w:divBdr>
            </w:div>
          </w:divsChild>
        </w:div>
        <w:div w:id="2009286149">
          <w:marLeft w:val="0"/>
          <w:marRight w:val="0"/>
          <w:marTop w:val="0"/>
          <w:marBottom w:val="0"/>
          <w:divBdr>
            <w:top w:val="none" w:sz="0" w:space="0" w:color="auto"/>
            <w:left w:val="none" w:sz="0" w:space="0" w:color="auto"/>
            <w:bottom w:val="none" w:sz="0" w:space="0" w:color="auto"/>
            <w:right w:val="none" w:sz="0" w:space="0" w:color="auto"/>
          </w:divBdr>
          <w:divsChild>
            <w:div w:id="47174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939887">
      <w:bodyDiv w:val="1"/>
      <w:marLeft w:val="0"/>
      <w:marRight w:val="0"/>
      <w:marTop w:val="0"/>
      <w:marBottom w:val="0"/>
      <w:divBdr>
        <w:top w:val="none" w:sz="0" w:space="0" w:color="auto"/>
        <w:left w:val="none" w:sz="0" w:space="0" w:color="auto"/>
        <w:bottom w:val="none" w:sz="0" w:space="0" w:color="auto"/>
        <w:right w:val="none" w:sz="0" w:space="0" w:color="auto"/>
      </w:divBdr>
      <w:divsChild>
        <w:div w:id="1176648622">
          <w:marLeft w:val="0"/>
          <w:marRight w:val="0"/>
          <w:marTop w:val="150"/>
          <w:marBottom w:val="150"/>
          <w:divBdr>
            <w:top w:val="single" w:sz="6" w:space="0" w:color="EAEAEA"/>
            <w:left w:val="single" w:sz="6" w:space="0" w:color="EAEAEA"/>
            <w:bottom w:val="single" w:sz="6" w:space="0" w:color="EAEAEA"/>
            <w:right w:val="single" w:sz="6" w:space="0" w:color="EAEAEA"/>
          </w:divBdr>
          <w:divsChild>
            <w:div w:id="2055617105">
              <w:marLeft w:val="180"/>
              <w:marRight w:val="0"/>
              <w:marTop w:val="0"/>
              <w:marBottom w:val="0"/>
              <w:divBdr>
                <w:top w:val="none" w:sz="0" w:space="0" w:color="auto"/>
                <w:left w:val="none" w:sz="0" w:space="0" w:color="auto"/>
                <w:bottom w:val="none" w:sz="0" w:space="0" w:color="auto"/>
                <w:right w:val="none" w:sz="0" w:space="0" w:color="auto"/>
              </w:divBdr>
            </w:div>
          </w:divsChild>
        </w:div>
        <w:div w:id="876967400">
          <w:marLeft w:val="0"/>
          <w:marRight w:val="0"/>
          <w:marTop w:val="0"/>
          <w:marBottom w:val="0"/>
          <w:divBdr>
            <w:top w:val="none" w:sz="0" w:space="0" w:color="auto"/>
            <w:left w:val="none" w:sz="0" w:space="0" w:color="auto"/>
            <w:bottom w:val="none" w:sz="0" w:space="0" w:color="auto"/>
            <w:right w:val="none" w:sz="0" w:space="0" w:color="auto"/>
          </w:divBdr>
          <w:divsChild>
            <w:div w:id="1543177227">
              <w:marLeft w:val="0"/>
              <w:marRight w:val="0"/>
              <w:marTop w:val="0"/>
              <w:marBottom w:val="0"/>
              <w:divBdr>
                <w:top w:val="none" w:sz="0" w:space="0" w:color="auto"/>
                <w:left w:val="none" w:sz="0" w:space="0" w:color="auto"/>
                <w:bottom w:val="none" w:sz="0" w:space="0" w:color="auto"/>
                <w:right w:val="none" w:sz="0" w:space="0" w:color="auto"/>
              </w:divBdr>
              <w:divsChild>
                <w:div w:id="2089418868">
                  <w:marLeft w:val="0"/>
                  <w:marRight w:val="0"/>
                  <w:marTop w:val="0"/>
                  <w:marBottom w:val="0"/>
                  <w:divBdr>
                    <w:top w:val="none" w:sz="0" w:space="0" w:color="auto"/>
                    <w:left w:val="none" w:sz="0" w:space="0" w:color="auto"/>
                    <w:bottom w:val="none" w:sz="0" w:space="0" w:color="auto"/>
                    <w:right w:val="none" w:sz="0" w:space="0" w:color="auto"/>
                  </w:divBdr>
                </w:div>
                <w:div w:id="72275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591863">
      <w:bodyDiv w:val="1"/>
      <w:marLeft w:val="0"/>
      <w:marRight w:val="0"/>
      <w:marTop w:val="0"/>
      <w:marBottom w:val="0"/>
      <w:divBdr>
        <w:top w:val="none" w:sz="0" w:space="0" w:color="auto"/>
        <w:left w:val="none" w:sz="0" w:space="0" w:color="auto"/>
        <w:bottom w:val="none" w:sz="0" w:space="0" w:color="auto"/>
        <w:right w:val="none" w:sz="0" w:space="0" w:color="auto"/>
      </w:divBdr>
      <w:divsChild>
        <w:div w:id="327293555">
          <w:marLeft w:val="0"/>
          <w:marRight w:val="0"/>
          <w:marTop w:val="0"/>
          <w:marBottom w:val="0"/>
          <w:divBdr>
            <w:top w:val="none" w:sz="0" w:space="0" w:color="auto"/>
            <w:left w:val="none" w:sz="0" w:space="0" w:color="auto"/>
            <w:bottom w:val="none" w:sz="0" w:space="0" w:color="auto"/>
            <w:right w:val="none" w:sz="0" w:space="0" w:color="auto"/>
          </w:divBdr>
        </w:div>
        <w:div w:id="933318020">
          <w:marLeft w:val="0"/>
          <w:marRight w:val="0"/>
          <w:marTop w:val="0"/>
          <w:marBottom w:val="0"/>
          <w:divBdr>
            <w:top w:val="none" w:sz="0" w:space="0" w:color="auto"/>
            <w:left w:val="none" w:sz="0" w:space="0" w:color="auto"/>
            <w:bottom w:val="none" w:sz="0" w:space="0" w:color="auto"/>
            <w:right w:val="none" w:sz="0" w:space="0" w:color="auto"/>
          </w:divBdr>
          <w:divsChild>
            <w:div w:id="103727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442220">
      <w:bodyDiv w:val="1"/>
      <w:marLeft w:val="0"/>
      <w:marRight w:val="0"/>
      <w:marTop w:val="0"/>
      <w:marBottom w:val="0"/>
      <w:divBdr>
        <w:top w:val="none" w:sz="0" w:space="0" w:color="auto"/>
        <w:left w:val="none" w:sz="0" w:space="0" w:color="auto"/>
        <w:bottom w:val="none" w:sz="0" w:space="0" w:color="auto"/>
        <w:right w:val="none" w:sz="0" w:space="0" w:color="auto"/>
      </w:divBdr>
      <w:divsChild>
        <w:div w:id="2035187517">
          <w:marLeft w:val="0"/>
          <w:marRight w:val="0"/>
          <w:marTop w:val="0"/>
          <w:marBottom w:val="0"/>
          <w:divBdr>
            <w:top w:val="none" w:sz="0" w:space="0" w:color="auto"/>
            <w:left w:val="none" w:sz="0" w:space="0" w:color="auto"/>
            <w:bottom w:val="none" w:sz="0" w:space="0" w:color="auto"/>
            <w:right w:val="none" w:sz="0" w:space="0" w:color="auto"/>
          </w:divBdr>
          <w:divsChild>
            <w:div w:id="195070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vnpthcmc.vn/index.php/en/bang-gia/bang-gia-internet-adsl-megavnn/item/506-khuyen-mai-mien-phi-lap-dat-internet-cap-dong-gia-sieu-re" TargetMode="External"/><Relationship Id="rId18" Type="http://schemas.openxmlformats.org/officeDocument/2006/relationships/hyperlink" Target="http://www.saharavn.com/" TargetMode="External"/><Relationship Id="rId26" Type="http://schemas.openxmlformats.org/officeDocument/2006/relationships/hyperlink" Target="http://ctu.edu.vn/" TargetMode="External"/><Relationship Id="rId39" Type="http://schemas.openxmlformats.org/officeDocument/2006/relationships/hyperlink" Target="http://elearning.moet.edu.vn/" TargetMode="External"/><Relationship Id="rId21" Type="http://schemas.openxmlformats.org/officeDocument/2006/relationships/hyperlink" Target="http://www.thuvien-ebook.com/" TargetMode="External"/><Relationship Id="rId34" Type="http://schemas.openxmlformats.org/officeDocument/2006/relationships/hyperlink" Target="http://pcgd.moet.gov.vn/" TargetMode="External"/><Relationship Id="rId42" Type="http://schemas.openxmlformats.org/officeDocument/2006/relationships/image" Target="media/image2.jpeg"/><Relationship Id="rId47" Type="http://schemas.openxmlformats.org/officeDocument/2006/relationships/hyperlink" Target="https://congnghe360.edu.vn/author/admin/" TargetMode="External"/><Relationship Id="rId50" Type="http://schemas.openxmlformats.org/officeDocument/2006/relationships/image" Target="media/image3.jpeg"/><Relationship Id="rId55" Type="http://schemas.openxmlformats.org/officeDocument/2006/relationships/fontTable" Target="fontTable.xml"/><Relationship Id="rId7" Type="http://schemas.openxmlformats.org/officeDocument/2006/relationships/hyperlink" Target="http://www.google.com.vn/" TargetMode="External"/><Relationship Id="rId12" Type="http://schemas.openxmlformats.org/officeDocument/2006/relationships/hyperlink" Target="http://www.snap.com/" TargetMode="External"/><Relationship Id="rId17" Type="http://schemas.openxmlformats.org/officeDocument/2006/relationships/hyperlink" Target="http://www.thuvien.net/" TargetMode="External"/><Relationship Id="rId25" Type="http://schemas.openxmlformats.org/officeDocument/2006/relationships/hyperlink" Target="http://www.teachers.net/" TargetMode="External"/><Relationship Id="rId33" Type="http://schemas.openxmlformats.org/officeDocument/2006/relationships/hyperlink" Target="http://hop.moet.edu.vn/" TargetMode="External"/><Relationship Id="rId38" Type="http://schemas.openxmlformats.org/officeDocument/2006/relationships/image" Target="media/image1.jpeg"/><Relationship Id="rId46" Type="http://schemas.openxmlformats.org/officeDocument/2006/relationships/hyperlink" Target="https://moet.gov.vn/Pages/home.aspx" TargetMode="External"/><Relationship Id="rId2" Type="http://schemas.openxmlformats.org/officeDocument/2006/relationships/styles" Target="styles.xml"/><Relationship Id="rId16" Type="http://schemas.openxmlformats.org/officeDocument/2006/relationships/hyperlink" Target="http://www.nlv.gov.vn/" TargetMode="External"/><Relationship Id="rId20" Type="http://schemas.openxmlformats.org/officeDocument/2006/relationships/hyperlink" Target="http://worldebookfair.com/" TargetMode="External"/><Relationship Id="rId29" Type="http://schemas.openxmlformats.org/officeDocument/2006/relationships/hyperlink" Target="http://www.vnu.edu.vn/" TargetMode="External"/><Relationship Id="rId41" Type="http://schemas.openxmlformats.org/officeDocument/2006/relationships/hyperlink" Target="https://e-ict.gov.vn/uploads/news/2017_09/18_tin-cntt-gd09092017.jpg" TargetMode="External"/><Relationship Id="rId54" Type="http://schemas.openxmlformats.org/officeDocument/2006/relationships/hyperlink" Target="javascript:IncreaseTextSize()" TargetMode="External"/><Relationship Id="rId1" Type="http://schemas.openxmlformats.org/officeDocument/2006/relationships/numbering" Target="numbering.xml"/><Relationship Id="rId6" Type="http://schemas.openxmlformats.org/officeDocument/2006/relationships/hyperlink" Target="http://el.edu.net.vn/" TargetMode="External"/><Relationship Id="rId11" Type="http://schemas.openxmlformats.org/officeDocument/2006/relationships/hyperlink" Target="http://www.hotbot.com/" TargetMode="External"/><Relationship Id="rId24" Type="http://schemas.openxmlformats.org/officeDocument/2006/relationships/hyperlink" Target="http://www.giaovien.net/" TargetMode="External"/><Relationship Id="rId32" Type="http://schemas.openxmlformats.org/officeDocument/2006/relationships/hyperlink" Target="javascript:void(0);" TargetMode="External"/><Relationship Id="rId37" Type="http://schemas.openxmlformats.org/officeDocument/2006/relationships/hyperlink" Target="https://e-ict.gov.vn/uploads/news/2017_09/17_tin-cntt-gd09092017.jpg" TargetMode="External"/><Relationship Id="rId40" Type="http://schemas.openxmlformats.org/officeDocument/2006/relationships/hyperlink" Target="http://taphuan.moet.edu.vn/" TargetMode="External"/><Relationship Id="rId45" Type="http://schemas.openxmlformats.org/officeDocument/2006/relationships/hyperlink" Target="https://dainganxanh.wordpress.com/2011/09/29/m%e1%bb%99t-s%e1%bb%91-gi%e1%ba%a3i-phap-%e1%bb%a9ng-d%e1%bb%a5ng-cong-ngh%e1%bb%87-thong-tin-trong-gi%e1%ba%a3ng-d%e1%ba%a1y-va-h%e1%bb%8dc-t%e1%ba%adp-%e1%bb%9f-tr%c6%b0%e1%bb%9dng-thpt-chuyen-quang/" TargetMode="External"/><Relationship Id="rId53" Type="http://schemas.openxmlformats.org/officeDocument/2006/relationships/hyperlink" Target="javascript:DecreaseTextSize()" TargetMode="External"/><Relationship Id="rId5" Type="http://schemas.openxmlformats.org/officeDocument/2006/relationships/hyperlink" Target="http://www.thuvienkhoahoc.com/" TargetMode="External"/><Relationship Id="rId15" Type="http://schemas.openxmlformats.org/officeDocument/2006/relationships/hyperlink" Target="http://vnpthcmc.vn/index.php/en/bang-gia/bang-gia-internet-adsl-megavnn/item/506-khuyen-mai-mien-phi-lap-dat-internet-cap-dong-gia-sieu-re" TargetMode="External"/><Relationship Id="rId23" Type="http://schemas.openxmlformats.org/officeDocument/2006/relationships/hyperlink" Target="http://www.ebook.moet.gov.vn/" TargetMode="External"/><Relationship Id="rId28" Type="http://schemas.openxmlformats.org/officeDocument/2006/relationships/hyperlink" Target="http://www.vnuhcm.edu.vn/" TargetMode="External"/><Relationship Id="rId36" Type="http://schemas.openxmlformats.org/officeDocument/2006/relationships/hyperlink" Target="http://thituyensinh.vn/" TargetMode="External"/><Relationship Id="rId49" Type="http://schemas.openxmlformats.org/officeDocument/2006/relationships/hyperlink" Target="https://saomeo.net/" TargetMode="External"/><Relationship Id="rId10" Type="http://schemas.openxmlformats.org/officeDocument/2006/relationships/hyperlink" Target="http://www.altavista.com/" TargetMode="External"/><Relationship Id="rId19" Type="http://schemas.openxmlformats.org/officeDocument/2006/relationships/hyperlink" Target="http://www.docsach.dec.vn/" TargetMode="External"/><Relationship Id="rId31" Type="http://schemas.openxmlformats.org/officeDocument/2006/relationships/hyperlink" Target="javascript:void(0);" TargetMode="External"/><Relationship Id="rId44" Type="http://schemas.openxmlformats.org/officeDocument/2006/relationships/hyperlink" Target="http://vanban.chinhphu.vn/portal/page/portal/chinhphu/hethongvanban?class_id=2&amp;_page=1&amp;mode=detail&amp;document_id=188112" TargetMode="External"/><Relationship Id="rId52" Type="http://schemas.openxmlformats.org/officeDocument/2006/relationships/hyperlink" Target="javascript:ResetTextSize()" TargetMode="External"/><Relationship Id="rId4" Type="http://schemas.openxmlformats.org/officeDocument/2006/relationships/webSettings" Target="webSettings.xml"/><Relationship Id="rId9" Type="http://schemas.openxmlformats.org/officeDocument/2006/relationships/hyperlink" Target="http://www.vinaseek.vn/" TargetMode="External"/><Relationship Id="rId14" Type="http://schemas.openxmlformats.org/officeDocument/2006/relationships/hyperlink" Target="http://vnpthcmc.vn/index.php/en/bang-gia/bang-gia-internet-adsl-megavnn/item/506-khuyen-mai-mien-phi-lap-dat-internet-cap-dong-gia-sieu-re" TargetMode="External"/><Relationship Id="rId22" Type="http://schemas.openxmlformats.org/officeDocument/2006/relationships/hyperlink" Target="http://www.vietnamwebsite.net/ebook" TargetMode="External"/><Relationship Id="rId27" Type="http://schemas.openxmlformats.org/officeDocument/2006/relationships/hyperlink" Target="http://www.agu.edu.vn/" TargetMode="External"/><Relationship Id="rId30" Type="http://schemas.openxmlformats.org/officeDocument/2006/relationships/hyperlink" Target="http://mail.moet.edu.vn/" TargetMode="External"/><Relationship Id="rId35" Type="http://schemas.openxmlformats.org/officeDocument/2006/relationships/hyperlink" Target="http://thongke.moet.gov.vn/" TargetMode="External"/><Relationship Id="rId43" Type="http://schemas.openxmlformats.org/officeDocument/2006/relationships/hyperlink" Target="http://gialai.edu.vn/upload/18282/fck/files/4116-BGDDT-CNTT.pdf" TargetMode="External"/><Relationship Id="rId48" Type="http://schemas.openxmlformats.org/officeDocument/2006/relationships/hyperlink" Target="https://congnghe360.edu.vn/loi-ich-cua-ung-dung-cong-nghe-thong-tin-trong-day-hoc/" TargetMode="External"/><Relationship Id="rId56" Type="http://schemas.openxmlformats.org/officeDocument/2006/relationships/theme" Target="theme/theme1.xml"/><Relationship Id="rId8" Type="http://schemas.openxmlformats.org/officeDocument/2006/relationships/hyperlink" Target="http://www.yahoo.com/" TargetMode="External"/><Relationship Id="rId51"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1073</TotalTime>
  <Pages>1</Pages>
  <Words>17615</Words>
  <Characters>100411</Characters>
  <Application>Microsoft Office Word</Application>
  <DocSecurity>0</DocSecurity>
  <Lines>836</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19</cp:revision>
  <dcterms:created xsi:type="dcterms:W3CDTF">2018-07-09T06:39:00Z</dcterms:created>
  <dcterms:modified xsi:type="dcterms:W3CDTF">2018-07-19T10:20:00Z</dcterms:modified>
</cp:coreProperties>
</file>